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08" w:rsidRPr="002033D4" w:rsidRDefault="00F47208" w:rsidP="00F47208">
      <w:pPr>
        <w:rPr>
          <w:rFonts w:eastAsia="Calibri" w:cstheme="minorHAnsi"/>
          <w:b/>
          <w:sz w:val="24"/>
          <w:szCs w:val="24"/>
        </w:rPr>
      </w:pPr>
    </w:p>
    <w:p w:rsidR="00F5145D" w:rsidRDefault="00F5145D" w:rsidP="00F47208">
      <w:pPr>
        <w:rPr>
          <w:rFonts w:eastAsia="Calibri" w:cstheme="minorHAnsi"/>
          <w:b/>
          <w:sz w:val="32"/>
          <w:szCs w:val="32"/>
        </w:rPr>
      </w:pPr>
    </w:p>
    <w:p w:rsidR="00937E1F" w:rsidRDefault="00937E1F" w:rsidP="00F47208">
      <w:pPr>
        <w:rPr>
          <w:rFonts w:eastAsia="Calibri" w:cstheme="minorHAnsi"/>
          <w:b/>
          <w:sz w:val="32"/>
          <w:szCs w:val="32"/>
        </w:rPr>
      </w:pPr>
    </w:p>
    <w:p w:rsidR="00937E1F" w:rsidRPr="00937E1F" w:rsidRDefault="00937E1F" w:rsidP="00F47208">
      <w:pPr>
        <w:rPr>
          <w:rFonts w:eastAsia="Calibri" w:cstheme="minorHAnsi"/>
          <w:b/>
          <w:sz w:val="32"/>
          <w:szCs w:val="32"/>
        </w:rPr>
      </w:pPr>
    </w:p>
    <w:p w:rsidR="00F47208" w:rsidRDefault="00F47208" w:rsidP="006A0ADD">
      <w:pPr>
        <w:jc w:val="center"/>
        <w:rPr>
          <w:rFonts w:eastAsia="Calibri" w:cstheme="minorHAnsi"/>
          <w:b/>
          <w:sz w:val="40"/>
          <w:szCs w:val="40"/>
        </w:rPr>
      </w:pPr>
      <w:r w:rsidRPr="00937E1F">
        <w:rPr>
          <w:rFonts w:eastAsia="Calibri" w:cstheme="minorHAnsi"/>
          <w:b/>
          <w:sz w:val="40"/>
          <w:szCs w:val="40"/>
        </w:rPr>
        <w:t>FORMULARE</w:t>
      </w:r>
    </w:p>
    <w:p w:rsidR="00937E1F" w:rsidRPr="00937E1F" w:rsidRDefault="00937E1F" w:rsidP="00F47208">
      <w:pPr>
        <w:jc w:val="center"/>
        <w:rPr>
          <w:rFonts w:eastAsia="Calibri" w:cstheme="minorHAnsi"/>
          <w:b/>
          <w:sz w:val="40"/>
          <w:szCs w:val="40"/>
        </w:rPr>
      </w:pPr>
    </w:p>
    <w:p w:rsidR="00F47208" w:rsidRPr="00937E1F" w:rsidRDefault="00F47208" w:rsidP="00F47208">
      <w:pPr>
        <w:spacing w:after="0" w:line="240" w:lineRule="auto"/>
        <w:jc w:val="center"/>
        <w:rPr>
          <w:rFonts w:eastAsia="Calibri" w:cstheme="minorHAnsi"/>
          <w:sz w:val="40"/>
          <w:szCs w:val="40"/>
        </w:rPr>
      </w:pPr>
    </w:p>
    <w:p w:rsidR="004B6F09" w:rsidRPr="00937E1F" w:rsidRDefault="00F47208" w:rsidP="004B6F09">
      <w:pPr>
        <w:numPr>
          <w:ilvl w:val="0"/>
          <w:numId w:val="1"/>
        </w:numPr>
        <w:spacing w:after="0" w:line="240" w:lineRule="auto"/>
        <w:ind w:left="720" w:hanging="360"/>
        <w:rPr>
          <w:rFonts w:eastAsia="Calibri" w:cstheme="minorHAnsi"/>
          <w:sz w:val="40"/>
          <w:szCs w:val="40"/>
        </w:rPr>
      </w:pPr>
      <w:r w:rsidRPr="00937E1F">
        <w:rPr>
          <w:rFonts w:eastAsia="Calibri" w:cstheme="minorHAnsi"/>
          <w:sz w:val="40"/>
          <w:szCs w:val="40"/>
        </w:rPr>
        <w:t>Scrisoare de înaintare - Formular 1</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2"/>
        </w:numPr>
        <w:spacing w:after="0" w:line="240" w:lineRule="auto"/>
        <w:ind w:left="720" w:hanging="360"/>
        <w:rPr>
          <w:rFonts w:eastAsia="Calibri" w:cstheme="minorHAnsi"/>
          <w:sz w:val="40"/>
          <w:szCs w:val="40"/>
        </w:rPr>
      </w:pPr>
      <w:r w:rsidRPr="00937E1F">
        <w:rPr>
          <w:rFonts w:eastAsia="Calibri" w:cstheme="minorHAnsi"/>
          <w:sz w:val="40"/>
          <w:szCs w:val="40"/>
        </w:rPr>
        <w:t>Împuternicire – Formular 2</w:t>
      </w:r>
    </w:p>
    <w:p w:rsidR="004B6F09" w:rsidRPr="00937E1F" w:rsidRDefault="004B6F09" w:rsidP="004B6F09">
      <w:pPr>
        <w:spacing w:after="0" w:line="240" w:lineRule="auto"/>
        <w:ind w:left="720"/>
        <w:rPr>
          <w:rFonts w:eastAsia="Calibri" w:cstheme="minorHAnsi"/>
          <w:sz w:val="40"/>
          <w:szCs w:val="40"/>
        </w:rPr>
      </w:pPr>
    </w:p>
    <w:p w:rsidR="004B6F09" w:rsidRPr="00937E1F" w:rsidRDefault="00F47208"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calificare – Formular A, B, C</w:t>
      </w:r>
    </w:p>
    <w:p w:rsidR="004B6F09" w:rsidRPr="00937E1F" w:rsidRDefault="004B6F09" w:rsidP="004B6F09">
      <w:pPr>
        <w:spacing w:after="0" w:line="240" w:lineRule="auto"/>
        <w:ind w:left="720"/>
        <w:rPr>
          <w:rFonts w:eastAsia="Calibri" w:cstheme="minorHAnsi"/>
          <w:sz w:val="40"/>
          <w:szCs w:val="40"/>
        </w:rPr>
      </w:pPr>
    </w:p>
    <w:p w:rsidR="00F47208" w:rsidRPr="00937E1F" w:rsidRDefault="004B6F09"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oferta tehnica – Formular D, E</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4"/>
        </w:numPr>
        <w:spacing w:after="0" w:line="240" w:lineRule="auto"/>
        <w:ind w:left="720" w:hanging="360"/>
        <w:rPr>
          <w:rFonts w:eastAsia="Calibri" w:cstheme="minorHAnsi"/>
          <w:sz w:val="40"/>
          <w:szCs w:val="40"/>
        </w:rPr>
      </w:pPr>
      <w:r w:rsidRPr="00937E1F">
        <w:rPr>
          <w:rFonts w:eastAsia="Calibri" w:cstheme="minorHAnsi"/>
          <w:sz w:val="40"/>
          <w:szCs w:val="40"/>
        </w:rPr>
        <w:t xml:space="preserve">Formular ofertă - Formular 3 + Anexa 3.1. </w:t>
      </w: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keepNext/>
        <w:spacing w:before="240" w:after="60" w:line="240" w:lineRule="auto"/>
        <w:jc w:val="right"/>
        <w:rPr>
          <w:rFonts w:eastAsia="Calibri" w:cstheme="minorHAnsi"/>
          <w:sz w:val="24"/>
          <w:szCs w:val="24"/>
        </w:rPr>
      </w:pPr>
    </w:p>
    <w:p w:rsidR="00F47208" w:rsidRPr="002033D4" w:rsidRDefault="00F47208" w:rsidP="00F5145D">
      <w:pPr>
        <w:pStyle w:val="NoSpacing"/>
        <w:rPr>
          <w:rFonts w:eastAsia="Calibri" w:cstheme="minorHAnsi"/>
          <w:sz w:val="24"/>
          <w:szCs w:val="24"/>
        </w:rPr>
      </w:pPr>
    </w:p>
    <w:p w:rsidR="0047683B" w:rsidRPr="002033D4" w:rsidRDefault="0047683B" w:rsidP="007702E1">
      <w:pPr>
        <w:pStyle w:val="NoSpacing"/>
        <w:rPr>
          <w:rFonts w:eastAsia="Calibri"/>
        </w:rPr>
      </w:pPr>
    </w:p>
    <w:p w:rsidR="00F47208" w:rsidRPr="002033D4" w:rsidRDefault="00F47208" w:rsidP="00F47208">
      <w:pPr>
        <w:keepNext/>
        <w:spacing w:before="240" w:after="60" w:line="240" w:lineRule="auto"/>
        <w:jc w:val="right"/>
        <w:rPr>
          <w:rFonts w:eastAsia="Calibri" w:cstheme="minorHAnsi"/>
          <w:i/>
          <w:sz w:val="24"/>
          <w:szCs w:val="24"/>
        </w:rPr>
      </w:pPr>
      <w:r w:rsidRPr="002033D4">
        <w:rPr>
          <w:rFonts w:eastAsia="Calibri" w:cstheme="minorHAnsi"/>
          <w:b/>
          <w:i/>
          <w:sz w:val="24"/>
          <w:szCs w:val="24"/>
        </w:rPr>
        <w:lastRenderedPageBreak/>
        <w:t>FORMULAR 1</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3"/>
        <w:rPr>
          <w:rFonts w:eastAsia="Calibri" w:cstheme="minorHAnsi"/>
          <w:sz w:val="24"/>
          <w:szCs w:val="24"/>
        </w:rPr>
      </w:pPr>
      <w:proofErr w:type="gramStart"/>
      <w:r w:rsidRPr="002033D4">
        <w:rPr>
          <w:rFonts w:eastAsia="Calibri" w:cstheme="minorHAnsi"/>
          <w:sz w:val="24"/>
          <w:szCs w:val="24"/>
        </w:rPr>
        <w:t>OFERTANTUL                                                                  inregistrat la sediul autorităţii contractante</w:t>
      </w:r>
      <w:r w:rsidRPr="002033D4">
        <w:rPr>
          <w:rFonts w:eastAsia="Calibri" w:cstheme="minorHAnsi"/>
          <w:sz w:val="24"/>
          <w:szCs w:val="24"/>
        </w:rPr>
        <w:br/>
        <w:t>______________                                                                                           nr.</w:t>
      </w:r>
      <w:proofErr w:type="gramEnd"/>
      <w:r w:rsidRPr="002033D4">
        <w:rPr>
          <w:rFonts w:eastAsia="Calibri" w:cstheme="minorHAnsi"/>
          <w:sz w:val="24"/>
          <w:szCs w:val="24"/>
        </w:rPr>
        <w:t xml:space="preserve"> .......... / ..........</w:t>
      </w:r>
      <w:r w:rsidRPr="002033D4">
        <w:rPr>
          <w:rFonts w:eastAsia="Calibri" w:cstheme="minorHAnsi"/>
          <w:sz w:val="24"/>
          <w:szCs w:val="24"/>
        </w:rPr>
        <w:br/>
        <w:t>(</w:t>
      </w:r>
      <w:proofErr w:type="gramStart"/>
      <w:r w:rsidRPr="002033D4">
        <w:rPr>
          <w:rFonts w:eastAsia="Calibri" w:cstheme="minorHAnsi"/>
          <w:sz w:val="24"/>
          <w:szCs w:val="24"/>
        </w:rPr>
        <w:t>denumirea/numele</w:t>
      </w:r>
      <w:proofErr w:type="gramEnd"/>
      <w:r w:rsidRPr="002033D4">
        <w:rPr>
          <w:rFonts w:eastAsia="Calibri" w:cstheme="minorHAnsi"/>
          <w:sz w:val="24"/>
          <w:szCs w:val="24"/>
        </w:rPr>
        <w:t xml:space="preserve">)  </w:t>
      </w:r>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heme="minorHAnsi"/>
          <w:b/>
          <w:sz w:val="24"/>
          <w:szCs w:val="24"/>
        </w:rPr>
      </w:pPr>
      <w:r w:rsidRPr="002033D4">
        <w:rPr>
          <w:rFonts w:eastAsia="Calibri" w:cstheme="minorHAnsi"/>
          <w:b/>
          <w:sz w:val="24"/>
          <w:szCs w:val="24"/>
        </w:rPr>
        <w:t>SCRISOARE DE ÎNAINTARE</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Către .......................................................................</w:t>
      </w:r>
      <w:proofErr w:type="gramEnd"/>
      <w:r w:rsidRPr="002033D4">
        <w:rPr>
          <w:rFonts w:eastAsia="Calibri" w:cstheme="minorHAnsi"/>
          <w:sz w:val="24"/>
          <w:szCs w:val="24"/>
        </w:rPr>
        <w:br/>
        <w:t xml:space="preserve">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autorităţii contractante şi adresa completă)</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Ca urmare a invitatiei de participare ………………………ziua/luna/anul) pentru atribuirea contractului ................................................,    (denumirea contractului de achiziţie publică</w:t>
      </w:r>
      <w:proofErr w:type="gramStart"/>
      <w:r w:rsidRPr="002033D4">
        <w:rPr>
          <w:rFonts w:eastAsia="Calibri" w:cstheme="minorHAnsi"/>
          <w:sz w:val="24"/>
          <w:szCs w:val="24"/>
        </w:rPr>
        <w:t>)  noi</w:t>
      </w:r>
      <w:proofErr w:type="gramEnd"/>
      <w:r w:rsidRPr="002033D4">
        <w:rPr>
          <w:rFonts w:eastAsia="Calibri" w:cstheme="minorHAnsi"/>
          <w:sz w:val="24"/>
          <w:szCs w:val="24"/>
        </w:rPr>
        <w:t xml:space="preserve"> .............................……….   (denumirea/numele ofertantului) vă transmitem alăturat următoarele:</w:t>
      </w:r>
      <w:r w:rsidRPr="002033D4">
        <w:rPr>
          <w:rFonts w:eastAsia="Calibri" w:cstheme="minorHAnsi"/>
          <w:sz w:val="24"/>
          <w:szCs w:val="24"/>
        </w:rPr>
        <w:br/>
        <w:t xml:space="preserve"> </w:t>
      </w:r>
      <w:r w:rsidRPr="002033D4">
        <w:rPr>
          <w:rFonts w:eastAsia="Calibri" w:cstheme="minorHAnsi"/>
          <w:sz w:val="24"/>
          <w:szCs w:val="24"/>
        </w:rPr>
        <w:br/>
        <w:t xml:space="preserve">   1. Coletul sigilat şi marcat în mod vizibil, conţinând</w:t>
      </w:r>
      <w:r w:rsidR="00EC5890" w:rsidRPr="002033D4">
        <w:rPr>
          <w:rFonts w:eastAsia="Calibri" w:cstheme="minorHAnsi"/>
          <w:sz w:val="24"/>
          <w:szCs w:val="24"/>
        </w:rPr>
        <w:t xml:space="preserve"> documentele ofertei in plicuri separate, marcate corespunzator</w:t>
      </w:r>
      <w:r w:rsidRPr="002033D4">
        <w:rPr>
          <w:rFonts w:eastAsia="Calibri" w:cstheme="minorHAnsi"/>
          <w:sz w:val="24"/>
          <w:szCs w:val="24"/>
        </w:rPr>
        <w:t>, în original şi</w:t>
      </w:r>
      <w:r w:rsidR="00EC5890" w:rsidRPr="002033D4">
        <w:rPr>
          <w:rFonts w:eastAsia="Calibri" w:cstheme="minorHAnsi"/>
          <w:sz w:val="24"/>
          <w:szCs w:val="24"/>
        </w:rPr>
        <w:t xml:space="preserve"> în copie, respectiv:</w:t>
      </w:r>
      <w:r w:rsidRPr="002033D4">
        <w:rPr>
          <w:rFonts w:eastAsia="Calibri" w:cstheme="minorHAnsi"/>
          <w:sz w:val="24"/>
          <w:szCs w:val="24"/>
        </w:rPr>
        <w:br/>
        <w:t xml:space="preserve">      </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Documente de calificare</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tehnică</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financiară</w:t>
      </w: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Avem speranța că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corespunzătoare şi vă satisface cerințele.</w:t>
      </w:r>
      <w:r w:rsidRPr="002033D4">
        <w:rPr>
          <w:rFonts w:eastAsia="Calibri" w:cstheme="minorHAnsi"/>
          <w:sz w:val="24"/>
          <w:szCs w:val="24"/>
        </w:rPr>
        <w:br/>
      </w:r>
      <w:r w:rsidRPr="002033D4">
        <w:rPr>
          <w:rFonts w:eastAsia="Calibri" w:cstheme="minorHAnsi"/>
          <w:sz w:val="24"/>
          <w:szCs w:val="24"/>
        </w:rPr>
        <w:br/>
        <w:t xml:space="preserve">   Data </w:t>
      </w:r>
      <w:proofErr w:type="gramStart"/>
      <w:r w:rsidRPr="002033D4">
        <w:rPr>
          <w:rFonts w:eastAsia="Calibri" w:cstheme="minorHAnsi"/>
          <w:sz w:val="24"/>
          <w:szCs w:val="24"/>
        </w:rPr>
        <w:t>completării .....................</w:t>
      </w:r>
      <w:proofErr w:type="gramEnd"/>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0"/>
        </w:tabs>
        <w:spacing w:after="0" w:line="240" w:lineRule="auto"/>
        <w:jc w:val="center"/>
        <w:rPr>
          <w:rFonts w:eastAsia="Calibri" w:cstheme="minorHAnsi"/>
          <w:sz w:val="24"/>
          <w:szCs w:val="24"/>
        </w:rPr>
      </w:pPr>
      <w:r w:rsidRPr="002033D4">
        <w:rPr>
          <w:rFonts w:eastAsia="Calibri" w:cstheme="minorHAnsi"/>
          <w:sz w:val="24"/>
          <w:szCs w:val="24"/>
        </w:rPr>
        <w:t>Cu stimă,</w:t>
      </w:r>
      <w:r w:rsidRPr="002033D4">
        <w:rPr>
          <w:rFonts w:eastAsia="Calibri" w:cstheme="minorHAnsi"/>
          <w:sz w:val="24"/>
          <w:szCs w:val="24"/>
        </w:rPr>
        <w:br/>
      </w:r>
    </w:p>
    <w:p w:rsidR="00F47208" w:rsidRPr="002033D4" w:rsidRDefault="00F47208" w:rsidP="00F47208">
      <w:pPr>
        <w:tabs>
          <w:tab w:val="left" w:pos="0"/>
        </w:tabs>
        <w:spacing w:after="0" w:line="240" w:lineRule="auto"/>
        <w:jc w:val="center"/>
        <w:rPr>
          <w:rFonts w:eastAsia="Times New Roman" w:cstheme="minorHAnsi"/>
          <w:sz w:val="24"/>
          <w:szCs w:val="24"/>
        </w:rPr>
      </w:pPr>
      <w:r w:rsidRPr="002033D4">
        <w:rPr>
          <w:rFonts w:eastAsia="Times New Roman" w:cstheme="minorHAnsi"/>
          <w:sz w:val="24"/>
          <w:szCs w:val="24"/>
        </w:rPr>
        <w:t>__________________</w:t>
      </w: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2</w:t>
      </w:r>
    </w:p>
    <w:p w:rsidR="00F47208" w:rsidRPr="002033D4" w:rsidRDefault="00F47208"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ÎMPUTERNICIRE</w:t>
      </w:r>
    </w:p>
    <w:p w:rsidR="00F47208" w:rsidRPr="002033D4" w:rsidRDefault="00F47208" w:rsidP="00E462A5">
      <w:pPr>
        <w:spacing w:after="0" w:line="240" w:lineRule="auto"/>
        <w:ind w:firstLine="709"/>
        <w:jc w:val="both"/>
        <w:rPr>
          <w:rFonts w:eastAsia="Calibri" w:cstheme="minorHAnsi"/>
          <w:sz w:val="24"/>
          <w:szCs w:val="24"/>
        </w:rPr>
      </w:pPr>
      <w:r w:rsidRPr="002033D4">
        <w:rPr>
          <w:rFonts w:eastAsia="Calibri" w:cstheme="minorHAnsi"/>
          <w:sz w:val="24"/>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funcţia de ……….........……………………………………, să ne reprezinte la procedura </w:t>
      </w:r>
      <w:r w:rsidR="00E462A5" w:rsidRPr="002033D4">
        <w:rPr>
          <w:rFonts w:eastAsia="Calibri" w:cstheme="minorHAnsi"/>
          <w:sz w:val="24"/>
          <w:szCs w:val="24"/>
        </w:rPr>
        <w:t>…………………………………….......................</w:t>
      </w:r>
      <w:r w:rsidR="00E462A5">
        <w:rPr>
          <w:rFonts w:eastAsia="Calibri" w:cstheme="minorHAnsi"/>
          <w:sz w:val="24"/>
          <w:szCs w:val="24"/>
        </w:rPr>
        <w:t>........................……………</w:t>
      </w:r>
      <w:r w:rsidRPr="002033D4">
        <w:rPr>
          <w:rFonts w:eastAsia="Calibri" w:cstheme="minorHAnsi"/>
          <w:sz w:val="24"/>
          <w:szCs w:val="24"/>
        </w:rPr>
        <w:t xml:space="preserve">, organizată de </w:t>
      </w:r>
      <w:r w:rsidR="00E462A5">
        <w:rPr>
          <w:rFonts w:eastAsia="Calibri" w:cstheme="minorHAnsi"/>
          <w:sz w:val="24"/>
          <w:szCs w:val="24"/>
        </w:rPr>
        <w:t>Spitalul Municipal de Urgenta Moinesti-</w:t>
      </w:r>
      <w:r w:rsidR="00E462A5" w:rsidRPr="002033D4">
        <w:rPr>
          <w:rFonts w:eastAsia="Calibri" w:cstheme="minorHAnsi"/>
          <w:sz w:val="24"/>
          <w:szCs w:val="24"/>
        </w:rPr>
        <w:t xml:space="preserve">autoritate contractantă </w:t>
      </w:r>
      <w:r w:rsidRPr="002033D4">
        <w:rPr>
          <w:rFonts w:eastAsia="Calibri" w:cstheme="minorHAnsi"/>
          <w:sz w:val="24"/>
          <w:szCs w:val="24"/>
        </w:rPr>
        <w:t>în scopul atribuirii contractului de …………………………………….......................</w:t>
      </w:r>
      <w:r w:rsidR="00E462A5">
        <w:rPr>
          <w:rFonts w:eastAsia="Calibri" w:cstheme="minorHAnsi"/>
          <w:sz w:val="24"/>
          <w:szCs w:val="24"/>
        </w:rPr>
        <w:t>........................………………………………………………………………………………………………………………………………………………………………………………………………………………………</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În îndeplinirea mandatului său, împuternicitul </w:t>
      </w:r>
      <w:proofErr w:type="gramStart"/>
      <w:r w:rsidRPr="002033D4">
        <w:rPr>
          <w:rFonts w:eastAsia="Calibri" w:cstheme="minorHAnsi"/>
          <w:sz w:val="24"/>
          <w:szCs w:val="24"/>
        </w:rPr>
        <w:t>va</w:t>
      </w:r>
      <w:proofErr w:type="gramEnd"/>
      <w:r w:rsidRPr="002033D4">
        <w:rPr>
          <w:rFonts w:eastAsia="Calibri" w:cstheme="minorHAnsi"/>
          <w:sz w:val="24"/>
          <w:szCs w:val="24"/>
        </w:rPr>
        <w:t xml:space="preserve"> avea următoarele drepturi şi obligaţii: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1. Să semneze toate actele şi documentele care emană de la subscrisa în legătură cu participarea la procedură;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2. Să participe în numele subscrisei la procedură şi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semneze toate documentele rezultate pe parcursul şi/sau în urma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3. Să răspundă solicitărilor de clarificare formulate de către comisia de evaluare în timpul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4. Să depună în numele subscrisei contestaţiile cu privire la procedură.</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Prin prezenta, împuternicitul nostru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pe deplin autorizat să angajeze răspunderea subscrisei cu privire la toate actele şi faptele ce decurg din participarea la procedură.</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i/>
          <w:sz w:val="24"/>
          <w:szCs w:val="24"/>
        </w:rPr>
        <w:t xml:space="preserve">Notă: Împuternicirea </w:t>
      </w:r>
      <w:proofErr w:type="gramStart"/>
      <w:r w:rsidRPr="002033D4">
        <w:rPr>
          <w:rFonts w:eastAsia="Calibri" w:cstheme="minorHAnsi"/>
          <w:i/>
          <w:sz w:val="24"/>
          <w:szCs w:val="24"/>
        </w:rPr>
        <w:t>va</w:t>
      </w:r>
      <w:proofErr w:type="gramEnd"/>
      <w:r w:rsidRPr="002033D4">
        <w:rPr>
          <w:rFonts w:eastAsia="Calibri" w:cstheme="minorHAnsi"/>
          <w:i/>
          <w:sz w:val="24"/>
          <w:szCs w:val="24"/>
        </w:rPr>
        <w:t xml:space="preserve"> fi însoţită de o copie după actul de identitate al persoanei împuternicite (buletin de identitate, carte de identitate, paşaport)</w:t>
      </w:r>
      <w:r w:rsidRPr="002033D4">
        <w:rPr>
          <w:rFonts w:eastAsia="Calibri" w:cstheme="minorHAnsi"/>
          <w:sz w:val="24"/>
          <w:szCs w:val="24"/>
        </w:rPr>
        <w:t xml:space="preserve">. </w:t>
      </w:r>
    </w:p>
    <w:p w:rsidR="00F47208" w:rsidRPr="002033D4" w:rsidRDefault="00F47208" w:rsidP="00F47208">
      <w:pPr>
        <w:spacing w:after="0" w:line="240" w:lineRule="auto"/>
        <w:jc w:val="right"/>
        <w:rPr>
          <w:rFonts w:eastAsia="Calibri" w:cstheme="minorHAnsi"/>
          <w:sz w:val="24"/>
          <w:szCs w:val="24"/>
        </w:rPr>
      </w:pPr>
    </w:p>
    <w:p w:rsidR="00F47208" w:rsidRPr="002033D4" w:rsidRDefault="000F2280" w:rsidP="00F47208">
      <w:pPr>
        <w:spacing w:after="0" w:line="240" w:lineRule="auto"/>
        <w:jc w:val="right"/>
        <w:rPr>
          <w:rFonts w:eastAsia="Calibri" w:cstheme="minorHAnsi"/>
          <w:sz w:val="24"/>
          <w:szCs w:val="24"/>
        </w:rPr>
      </w:pPr>
      <w:r w:rsidRPr="002033D4">
        <w:rPr>
          <w:rFonts w:eastAsia="Calibri" w:cstheme="minorHAnsi"/>
          <w:sz w:val="24"/>
          <w:szCs w:val="24"/>
        </w:rPr>
        <w:t>Data</w:t>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00F47208" w:rsidRPr="002033D4">
        <w:rPr>
          <w:rFonts w:eastAsia="Calibri" w:cstheme="minorHAnsi"/>
          <w:sz w:val="24"/>
          <w:szCs w:val="24"/>
        </w:rPr>
        <w:t>Denumirea mandantului</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w:t>
      </w:r>
    </w:p>
    <w:p w:rsidR="00F47208" w:rsidRPr="002033D4" w:rsidRDefault="00F47208" w:rsidP="00F47208">
      <w:pPr>
        <w:spacing w:after="0" w:line="240" w:lineRule="auto"/>
        <w:jc w:val="right"/>
        <w:rPr>
          <w:rFonts w:eastAsia="Calibri" w:cstheme="minorHAnsi"/>
          <w:sz w:val="24"/>
          <w:szCs w:val="24"/>
        </w:rPr>
      </w:pPr>
      <w:proofErr w:type="gramStart"/>
      <w:r w:rsidRPr="002033D4">
        <w:rPr>
          <w:rFonts w:eastAsia="Calibri" w:cstheme="minorHAnsi"/>
          <w:sz w:val="24"/>
          <w:szCs w:val="24"/>
        </w:rPr>
        <w:t>reprezentată</w:t>
      </w:r>
      <w:proofErr w:type="gramEnd"/>
      <w:r w:rsidRPr="002033D4">
        <w:rPr>
          <w:rFonts w:eastAsia="Calibri" w:cstheme="minorHAnsi"/>
          <w:sz w:val="24"/>
          <w:szCs w:val="24"/>
        </w:rPr>
        <w:t xml:space="preserve"> legal prin</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Pr="002033D4">
        <w:rPr>
          <w:rFonts w:eastAsia="Calibri" w:cstheme="minorHAnsi"/>
          <w:sz w:val="24"/>
          <w:szCs w:val="24"/>
        </w:rPr>
        <w:tab/>
        <w:t xml:space="preserve">           </w:t>
      </w:r>
      <w:r w:rsidR="00E462A5">
        <w:rPr>
          <w:rFonts w:eastAsia="Calibri" w:cstheme="minorHAnsi"/>
          <w:sz w:val="24"/>
          <w:szCs w:val="24"/>
        </w:rPr>
        <w:t xml:space="preserve">  ____________________</w:t>
      </w:r>
    </w:p>
    <w:p w:rsidR="00F47208" w:rsidRPr="002033D4" w:rsidRDefault="00F47208" w:rsidP="00F47208">
      <w:pPr>
        <w:spacing w:after="0" w:line="240" w:lineRule="auto"/>
        <w:jc w:val="center"/>
        <w:rPr>
          <w:rFonts w:eastAsia="Calibri" w:cstheme="minorHAnsi"/>
          <w:sz w:val="24"/>
          <w:szCs w:val="24"/>
        </w:rPr>
      </w:pPr>
      <w:r w:rsidRPr="002033D4">
        <w:rPr>
          <w:rFonts w:eastAsia="Calibri" w:cstheme="minorHAns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Default="00F47208"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Pr="002033D4" w:rsidRDefault="00B04631" w:rsidP="000F2280">
      <w:pPr>
        <w:pStyle w:val="NoSpacing"/>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t xml:space="preserve">FORMULAR A </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OPERATOR ECONOMIC</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  ____________________</w:t>
      </w:r>
    </w:p>
    <w:p w:rsidR="00F47208" w:rsidRPr="002033D4" w:rsidRDefault="00F47208" w:rsidP="00F47208">
      <w:pPr>
        <w:spacing w:after="0" w:line="240" w:lineRule="auto"/>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164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Subsemnatul (a)............................................................................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630BE3">
        <w:rPr>
          <w:rFonts w:eastAsia="Calibri" w:cstheme="minorHAnsi"/>
          <w:color w:val="000000"/>
          <w:sz w:val="24"/>
          <w:szCs w:val="24"/>
        </w:rPr>
        <w:t>……………………………………………………………………………………………………</w:t>
      </w:r>
      <w:r w:rsidRPr="002033D4">
        <w:rPr>
          <w:rFonts w:eastAsia="Calibri" w:cstheme="minorHAnsi"/>
          <w:color w:val="000000"/>
          <w:sz w:val="24"/>
          <w:szCs w:val="24"/>
        </w:rPr>
        <w:t>......................... [</w:t>
      </w:r>
      <w:r w:rsidRPr="002033D4">
        <w:rPr>
          <w:rFonts w:eastAsia="Calibri" w:cstheme="minorHAnsi"/>
          <w:i/>
          <w:color w:val="000000"/>
          <w:sz w:val="24"/>
          <w:szCs w:val="24"/>
        </w:rPr>
        <w:t>se menţionează procedura</w:t>
      </w:r>
      <w:r w:rsidRPr="002033D4">
        <w:rPr>
          <w:rFonts w:eastAsia="Calibri" w:cstheme="minorHAnsi"/>
          <w:color w:val="000000"/>
          <w:sz w:val="24"/>
          <w:szCs w:val="24"/>
        </w:rPr>
        <w:t xml:space="preserve">] pentru achiziţia de </w:t>
      </w:r>
      <w:r w:rsidR="00630BE3">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xml:space="preserve">], la data de </w:t>
      </w:r>
      <w:r w:rsidR="00630BE3">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xml:space="preserve">], organizată de </w:t>
      </w:r>
      <w:r w:rsidR="00A10157">
        <w:rPr>
          <w:rFonts w:eastAsia="Calibri" w:cstheme="minorHAnsi"/>
          <w:sz w:val="24"/>
          <w:szCs w:val="24"/>
        </w:rPr>
        <w:t>Spitalul Municipal de Urgenta Moinesti</w:t>
      </w:r>
      <w:r w:rsidRPr="002033D4">
        <w:rPr>
          <w:rFonts w:eastAsia="Calibri" w:cstheme="minorHAnsi"/>
          <w:color w:val="000000"/>
          <w:sz w:val="24"/>
          <w:szCs w:val="24"/>
        </w:rPr>
        <w:t xml:space="preserve"> [</w:t>
      </w:r>
      <w:r w:rsidRPr="002033D4">
        <w:rPr>
          <w:rFonts w:eastAsia="Calibri" w:cstheme="minorHAnsi"/>
          <w:i/>
          <w:color w:val="000000"/>
          <w:sz w:val="24"/>
          <w:szCs w:val="24"/>
        </w:rPr>
        <w:t>se inserează numele autorităţii contractante</w:t>
      </w:r>
      <w:r w:rsidRPr="002033D4">
        <w:rPr>
          <w:rFonts w:eastAsia="Calibri" w:cstheme="minorHAnsi"/>
          <w:color w:val="000000"/>
          <w:sz w:val="24"/>
          <w:szCs w:val="24"/>
        </w:rPr>
        <w:t>],declar pe proprie răspundere că</w:t>
      </w:r>
      <w:r w:rsidRPr="002033D4">
        <w:rPr>
          <w:rFonts w:eastAsia="Calibri" w:cstheme="minorHAnsi"/>
          <w:sz w:val="24"/>
          <w:szCs w:val="24"/>
        </w:rPr>
        <w:t xml:space="preserve"> nu am fost condamnat prin hotărâre definitivă a unei instanţe judecătoreşti, pentru comiterea uneia dintre următoarele infracţiuni: </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color w:val="000000"/>
          <w:sz w:val="24"/>
          <w:szCs w:val="24"/>
        </w:rPr>
        <w:t>constituirea</w:t>
      </w:r>
      <w:proofErr w:type="gramEnd"/>
      <w:r w:rsidRPr="002033D4">
        <w:rPr>
          <w:rFonts w:eastAsia="Calibri" w:cstheme="minorHAnsi"/>
          <w:color w:val="000000"/>
          <w:sz w:val="24"/>
          <w:szCs w:val="24"/>
        </w:rPr>
        <w:t xml:space="preserve"> unui grup infracţional organizat, prevăzută de art. 367 din Legea nr. 286/2009 privind Codul penal, cu modificările şi completările ulterioare, sau de dispoziţiile corespunzătoare Lege nr. 98/2016 - </w:t>
      </w:r>
      <w:r w:rsidRPr="002033D4">
        <w:rPr>
          <w:rFonts w:eastAsia="Calibri" w:cstheme="minorHAnsi"/>
          <w:sz w:val="24"/>
          <w:szCs w:val="24"/>
        </w:rPr>
        <w:t xml:space="preserve">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acte</w:t>
      </w:r>
      <w:proofErr w:type="gramEnd"/>
      <w:r w:rsidRPr="002033D4">
        <w:rPr>
          <w:rFonts w:eastAsia="Calibri" w:cstheme="minorHAnsi"/>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spălarea</w:t>
      </w:r>
      <w:proofErr w:type="gramEnd"/>
      <w:r w:rsidRPr="002033D4">
        <w:rPr>
          <w:rFonts w:eastAsia="Calibri" w:cstheme="minorHAnsi"/>
          <w:sz w:val="24"/>
          <w:szCs w:val="24"/>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lastRenderedPageBreak/>
        <w:t>traficul</w:t>
      </w:r>
      <w:proofErr w:type="gramEnd"/>
      <w:r w:rsidRPr="002033D4">
        <w:rPr>
          <w:rFonts w:eastAsia="Calibri" w:cstheme="minorHAnsi"/>
          <w:sz w:val="24"/>
          <w:szCs w:val="24"/>
        </w:rPr>
        <w:t xml:space="preserve"> şi exploatarea persoanelor vulnerabile, prevăzute de art. 209 - 217 din Legea nr. 286/2009,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fraudă</w:t>
      </w:r>
      <w:proofErr w:type="gramEnd"/>
      <w:r w:rsidRPr="002033D4">
        <w:rPr>
          <w:rFonts w:eastAsia="Calibri" w:cstheme="minorHAnsi"/>
          <w:sz w:val="24"/>
          <w:szCs w:val="24"/>
        </w:rPr>
        <w:t xml:space="preserve">, în sensul articolului 1 din Convenţia privind protejarea intereselor financiare ale Comunităţilor Europene din 27 noiembrie 1995. </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sz w:val="24"/>
          <w:szCs w:val="24"/>
        </w:rPr>
        <w:t xml:space="preserve"> Obligaţia de </w:t>
      </w:r>
      <w:proofErr w:type="gramStart"/>
      <w:r w:rsidRPr="002033D4">
        <w:rPr>
          <w:rFonts w:eastAsia="Calibri" w:cstheme="minorHAnsi"/>
          <w:sz w:val="24"/>
          <w:szCs w:val="24"/>
        </w:rPr>
        <w:t>a</w:t>
      </w:r>
      <w:proofErr w:type="gramEnd"/>
      <w:r w:rsidRPr="002033D4">
        <w:rPr>
          <w:rFonts w:eastAsia="Calibri" w:cstheme="minorHAnsi"/>
          <w:sz w:val="24"/>
          <w:szCs w:val="24"/>
        </w:rPr>
        <w:t xml:space="preserve"> exclude din procedura de atribuire un operator economic, în conformitate cu dispoziţiile alin. (1), se </w:t>
      </w:r>
      <w:proofErr w:type="gramStart"/>
      <w:r w:rsidRPr="002033D4">
        <w:rPr>
          <w:rFonts w:eastAsia="Calibri" w:cstheme="minorHAnsi"/>
          <w:sz w:val="24"/>
          <w:szCs w:val="24"/>
        </w:rPr>
        <w:t>aplică  de</w:t>
      </w:r>
      <w:proofErr w:type="gramEnd"/>
      <w:r w:rsidRPr="002033D4">
        <w:rPr>
          <w:rFonts w:eastAsia="Calibri" w:cstheme="minorHAnsi"/>
          <w:sz w:val="24"/>
          <w:szCs w:val="24"/>
        </w:rPr>
        <w:t xml:space="preserve"> către autoritatea contractantă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(Semnătura autorizată şi ştampila)</w:t>
      </w:r>
    </w:p>
    <w:p w:rsidR="00F47208" w:rsidRPr="002033D4" w:rsidRDefault="00F47208" w:rsidP="00F47208">
      <w:pPr>
        <w:spacing w:after="0" w:line="240" w:lineRule="auto"/>
        <w:rPr>
          <w:rFonts w:eastAsia="Calibri" w:cstheme="minorHAnsi"/>
          <w:i/>
          <w:sz w:val="24"/>
          <w:szCs w:val="24"/>
        </w:rPr>
      </w:pPr>
    </w:p>
    <w:p w:rsidR="00F47208" w:rsidRPr="002033D4" w:rsidRDefault="00F47208" w:rsidP="00F47208">
      <w:pPr>
        <w:spacing w:after="0" w:line="240" w:lineRule="auto"/>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EC239B">
      <w:pPr>
        <w:pStyle w:val="NoSpacing"/>
        <w:rPr>
          <w:rFonts w:eastAsia="Calibri" w:cstheme="minorHAnsi"/>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Default="00EC239B" w:rsidP="00F47208">
      <w:pPr>
        <w:keepNext/>
        <w:keepLines/>
        <w:spacing w:after="0" w:line="240" w:lineRule="auto"/>
        <w:jc w:val="right"/>
        <w:rPr>
          <w:rFonts w:eastAsia="Calibri" w:cstheme="minorHAnsi"/>
          <w:b/>
          <w:i/>
          <w:color w:val="000000"/>
          <w:sz w:val="24"/>
          <w:szCs w:val="24"/>
        </w:rPr>
      </w:pPr>
    </w:p>
    <w:p w:rsidR="00B04631" w:rsidRPr="002033D4" w:rsidRDefault="00B04631" w:rsidP="00B8237A">
      <w:pPr>
        <w:keepNext/>
        <w:keepLines/>
        <w:spacing w:after="0" w:line="240" w:lineRule="auto"/>
        <w:rPr>
          <w:rFonts w:eastAsia="Calibri" w:cstheme="minorHAnsi"/>
          <w:b/>
          <w:i/>
          <w:color w:val="000000"/>
          <w:sz w:val="24"/>
          <w:szCs w:val="24"/>
        </w:rPr>
      </w:pPr>
    </w:p>
    <w:p w:rsidR="00EC239B" w:rsidRPr="002033D4" w:rsidRDefault="00EC239B" w:rsidP="00EC239B">
      <w:pPr>
        <w:pStyle w:val="NoSpacing"/>
        <w:rPr>
          <w:rFonts w:eastAsia="Calibri" w:cstheme="minorHAnsi"/>
          <w:sz w:val="24"/>
          <w:szCs w:val="24"/>
        </w:rPr>
      </w:pPr>
    </w:p>
    <w:p w:rsidR="00F47208" w:rsidRPr="002033D4" w:rsidRDefault="00F47208" w:rsidP="00F47208">
      <w:pPr>
        <w:keepNext/>
        <w:keepLines/>
        <w:spacing w:after="0" w:line="240" w:lineRule="auto"/>
        <w:jc w:val="right"/>
        <w:rPr>
          <w:rFonts w:eastAsia="Calibri" w:cstheme="minorHAnsi"/>
          <w:b/>
          <w:color w:val="000000"/>
          <w:sz w:val="24"/>
          <w:szCs w:val="24"/>
        </w:rPr>
      </w:pPr>
      <w:r w:rsidRPr="002033D4">
        <w:rPr>
          <w:rFonts w:eastAsia="Calibri" w:cstheme="minorHAnsi"/>
          <w:b/>
          <w:i/>
          <w:color w:val="000000"/>
          <w:sz w:val="24"/>
          <w:szCs w:val="24"/>
        </w:rPr>
        <w:lastRenderedPageBreak/>
        <w:t>FORMULAR B</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w:t>
      </w:r>
      <w:proofErr w:type="gramStart"/>
      <w:r w:rsidRPr="002033D4">
        <w:rPr>
          <w:rFonts w:eastAsia="Calibri" w:cstheme="minorHAnsi"/>
          <w:b/>
          <w:color w:val="000000"/>
          <w:sz w:val="24"/>
          <w:szCs w:val="24"/>
        </w:rPr>
        <w:t>165 și art.</w:t>
      </w:r>
      <w:proofErr w:type="gramEnd"/>
      <w:r w:rsidRPr="002033D4">
        <w:rPr>
          <w:rFonts w:eastAsia="Calibri" w:cstheme="minorHAnsi"/>
          <w:b/>
          <w:color w:val="000000"/>
          <w:sz w:val="24"/>
          <w:szCs w:val="24"/>
        </w:rPr>
        <w:t xml:space="preserve"> 167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b/>
          <w:color w:val="000000"/>
          <w:sz w:val="24"/>
          <w:szCs w:val="24"/>
        </w:rPr>
      </w:pP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ab/>
      </w:r>
      <w:proofErr w:type="gramStart"/>
      <w:r w:rsidRPr="002033D4">
        <w:rPr>
          <w:rFonts w:eastAsia="Calibri" w:cstheme="minorHAnsi"/>
          <w:color w:val="000000"/>
          <w:sz w:val="24"/>
          <w:szCs w:val="24"/>
        </w:rPr>
        <w:t>Subsemnatul(</w:t>
      </w:r>
      <w:proofErr w:type="gramEnd"/>
      <w:r w:rsidRPr="002033D4">
        <w:rPr>
          <w:rFonts w:eastAsia="Calibri" w:cstheme="minorHAnsi"/>
          <w:color w:val="000000"/>
          <w:sz w:val="24"/>
          <w:szCs w:val="24"/>
        </w:rPr>
        <w:t>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B8237A">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w:t>
      </w:r>
      <w:r w:rsidR="00B8237A">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xml:space="preserve">], organizată de </w:t>
      </w:r>
      <w:r w:rsidR="00A10157">
        <w:rPr>
          <w:rFonts w:eastAsia="Calibri" w:cstheme="minorHAnsi"/>
          <w:sz w:val="24"/>
          <w:szCs w:val="24"/>
        </w:rPr>
        <w:t>Spitalul Municipal de Urgenta Moinesti</w:t>
      </w:r>
      <w:r w:rsidRPr="002033D4">
        <w:rPr>
          <w:rFonts w:eastAsia="Calibri" w:cstheme="minorHAnsi"/>
          <w:color w:val="000000"/>
          <w:sz w:val="24"/>
          <w:szCs w:val="24"/>
        </w:rPr>
        <w:t xml:space="preserve"> [</w:t>
      </w:r>
      <w:r w:rsidRPr="002033D4">
        <w:rPr>
          <w:rFonts w:eastAsia="Calibri" w:cstheme="minorHAnsi"/>
          <w:i/>
          <w:color w:val="000000"/>
          <w:sz w:val="24"/>
          <w:szCs w:val="24"/>
        </w:rPr>
        <w:t>se inserează numele autorităţii contractante</w:t>
      </w:r>
      <w:r w:rsidRPr="002033D4">
        <w:rPr>
          <w:rFonts w:eastAsia="Calibri" w:cstheme="minorHAnsi"/>
          <w:color w:val="000000"/>
          <w:sz w:val="24"/>
          <w:szCs w:val="24"/>
        </w:rPr>
        <w:t xml:space="preserve">], declar pe proprie răspundere că nu mă încadrez în niciuna  </w:t>
      </w:r>
      <w:r w:rsidRPr="002033D4">
        <w:rPr>
          <w:rFonts w:eastAsia="Calibri" w:cstheme="minorHAnsi"/>
          <w:sz w:val="24"/>
          <w:szCs w:val="24"/>
        </w:rPr>
        <w:t>dintre următoarele situaţii:</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Nu  am intrat în </w:t>
      </w:r>
      <w:r w:rsidRPr="002033D4">
        <w:rPr>
          <w:rFonts w:eastAsia="Calibri" w:cstheme="minorHAnsi"/>
          <w:sz w:val="24"/>
          <w:szCs w:val="24"/>
          <w:shd w:val="clear" w:color="auto" w:fill="FFFFFF"/>
        </w:rPr>
        <w:t xml:space="preserve"> procedura insolvenţei sau în lichidare, în supraveghere judiciară sau în încetarea activităţii;</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comis o abatere profesională gravă care să pună în discuţie integritatea, iar autoritatea contractantă poate demonstra acest lucru prin orice mijloc de probă adecvat, cum ar fi o decizie a unei instanţe judecătoreşti sau a unei autorităţi administrative;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încheiat cu alţi operatori economici acorduri care vizează denaturarea concurenţei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mă aflu într-o situaţie de conflict de interese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participat  anterior  la pregătirea procedurii de atribuire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mi-am  încălcat în mod grav sau repetat obligaţiile principale ce-mi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 -am făcut vinovat de declaraţii false în conţinutul informaţiilor transmise la solicitarea autorităţii contractante în scopul verificării absenţei motivelor de excludere sau al îndeplinirii criteriilor de calificare şi selecţie,  am prezentat aceste informaţii si  sunt în măsură să prezint documentele justificative solicitate;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proofErr w:type="gramStart"/>
      <w:r w:rsidRPr="002033D4">
        <w:rPr>
          <w:rFonts w:eastAsia="Calibri" w:cstheme="minorHAnsi"/>
          <w:color w:val="000000"/>
          <w:sz w:val="24"/>
          <w:szCs w:val="24"/>
        </w:rPr>
        <w:lastRenderedPageBreak/>
        <w:t>Nu  am</w:t>
      </w:r>
      <w:proofErr w:type="gramEnd"/>
      <w:r w:rsidRPr="002033D4">
        <w:rPr>
          <w:rFonts w:eastAsia="Calibri" w:cstheme="minorHAnsi"/>
          <w:color w:val="000000"/>
          <w:sz w:val="24"/>
          <w:szCs w:val="24"/>
        </w:rPr>
        <w:t xml:space="preserve"> încercat sã influențez în mod nelegal procesul decizional al autoritãții contractante, sã obțin informații confidențiale care mi-ar putea conferi avantaje nejustificate în cadrul procedurii de atribuire nu am furnizat din neglijențã informații eronate care pot avea o influențã semnificativã asupra deciziilor autoritãții contractante privind excluderea din procedura de atribuire, selectarea  sau atribuirea contractului de achiziție publicã/acordului-cadru .</w:t>
      </w:r>
    </w:p>
    <w:p w:rsidR="00F47208" w:rsidRPr="002033D4" w:rsidRDefault="00F47208" w:rsidP="00F47208">
      <w:pPr>
        <w:spacing w:after="0" w:line="240" w:lineRule="auto"/>
        <w:ind w:right="14" w:firstLine="240"/>
        <w:jc w:val="both"/>
        <w:rPr>
          <w:rFonts w:eastAsia="Calibri" w:cstheme="minorHAnsi"/>
          <w:color w:val="000000"/>
          <w:sz w:val="24"/>
          <w:szCs w:val="24"/>
          <w:shd w:val="clear" w:color="auto" w:fill="FFFFFF"/>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right"/>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pStyle w:val="NoSpacing"/>
        <w:rPr>
          <w:rFonts w:eastAsia="Calibri" w:cstheme="minorHAnsi"/>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ED1F20" w:rsidRDefault="00ED1F20" w:rsidP="00ED1F20">
      <w:pPr>
        <w:keepNext/>
        <w:keepLines/>
        <w:spacing w:before="40" w:after="0" w:line="240" w:lineRule="auto"/>
        <w:rPr>
          <w:rFonts w:cstheme="minorHAnsi"/>
          <w:sz w:val="24"/>
          <w:szCs w:val="24"/>
        </w:rPr>
      </w:pPr>
    </w:p>
    <w:p w:rsidR="00F47208" w:rsidRPr="002033D4" w:rsidRDefault="00F47208" w:rsidP="00ED1F20">
      <w:pPr>
        <w:keepNext/>
        <w:keepLines/>
        <w:spacing w:before="40" w:after="0" w:line="240" w:lineRule="auto"/>
        <w:jc w:val="right"/>
        <w:rPr>
          <w:rFonts w:eastAsia="Calibri" w:cstheme="minorHAnsi"/>
          <w:b/>
          <w:i/>
          <w:color w:val="000000"/>
          <w:sz w:val="24"/>
          <w:szCs w:val="24"/>
        </w:rPr>
      </w:pPr>
      <w:r w:rsidRPr="002033D4">
        <w:rPr>
          <w:rFonts w:eastAsia="Calibri" w:cstheme="minorHAnsi"/>
          <w:b/>
          <w:i/>
          <w:color w:val="000000"/>
          <w:sz w:val="24"/>
          <w:szCs w:val="24"/>
        </w:rPr>
        <w:t>FORMULAR C</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8721F8">
      <w:pPr>
        <w:spacing w:after="0" w:line="240" w:lineRule="auto"/>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Declarație privind neîncadrarea in prevederile art.</w:t>
      </w:r>
      <w:proofErr w:type="gramEnd"/>
      <w:r w:rsidRPr="002033D4">
        <w:rPr>
          <w:rFonts w:eastAsia="Calibri" w:cstheme="minorHAnsi"/>
          <w:b/>
          <w:sz w:val="24"/>
          <w:szCs w:val="24"/>
        </w:rPr>
        <w:t xml:space="preserve"> 59 </w:t>
      </w:r>
      <w:proofErr w:type="gramStart"/>
      <w:r w:rsidRPr="002033D4">
        <w:rPr>
          <w:rFonts w:eastAsia="Calibri" w:cstheme="minorHAnsi"/>
          <w:b/>
          <w:sz w:val="24"/>
          <w:szCs w:val="24"/>
        </w:rPr>
        <w:t>si</w:t>
      </w:r>
      <w:proofErr w:type="gramEnd"/>
      <w:r w:rsidRPr="002033D4">
        <w:rPr>
          <w:rFonts w:eastAsia="Calibri" w:cstheme="minorHAnsi"/>
          <w:b/>
          <w:sz w:val="24"/>
          <w:szCs w:val="24"/>
        </w:rPr>
        <w:t xml:space="preserve"> 60 </w:t>
      </w: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din</w:t>
      </w:r>
      <w:proofErr w:type="gramEnd"/>
      <w:r w:rsidRPr="002033D4">
        <w:rPr>
          <w:rFonts w:eastAsia="Calibri" w:cstheme="minorHAnsi"/>
          <w:b/>
          <w:sz w:val="24"/>
          <w:szCs w:val="24"/>
        </w:rPr>
        <w:t xml:space="preserve"> Legea nr. 98/2016 privind achizițiile publice </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8721F8">
      <w:pPr>
        <w:spacing w:after="0" w:line="240" w:lineRule="auto"/>
        <w:ind w:firstLine="720"/>
        <w:jc w:val="both"/>
        <w:rPr>
          <w:rFonts w:eastAsia="Calibri" w:cstheme="minorHAnsi"/>
          <w:sz w:val="24"/>
          <w:szCs w:val="24"/>
        </w:rPr>
      </w:pPr>
      <w:proofErr w:type="gramStart"/>
      <w:r w:rsidRPr="002033D4">
        <w:rPr>
          <w:rFonts w:eastAsia="Calibri" w:cstheme="minorHAnsi"/>
          <w:sz w:val="24"/>
          <w:szCs w:val="24"/>
        </w:rPr>
        <w:t>Subsemnatul(</w:t>
      </w:r>
      <w:proofErr w:type="gramEnd"/>
      <w:r w:rsidRPr="002033D4">
        <w:rPr>
          <w:rFonts w:eastAsia="Calibri" w:cstheme="minorHAnsi"/>
          <w:sz w:val="24"/>
          <w:szCs w:val="24"/>
        </w:rPr>
        <w:t>a) .........................................................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numele operatorului economic), în calitate de ofertant în cadrul procesului de atribuire a contractului de achiziție publică având ca obiect </w:t>
      </w:r>
      <w:r w:rsidRPr="002033D4">
        <w:rPr>
          <w:rFonts w:eastAsia="Calibri" w:cstheme="minorHAnsi"/>
          <w:b/>
          <w:sz w:val="24"/>
          <w:szCs w:val="24"/>
        </w:rPr>
        <w:t>........................</w:t>
      </w:r>
      <w:r w:rsidR="00B8237A">
        <w:rPr>
          <w:rFonts w:eastAsia="Calibri" w:cstheme="minorHAnsi"/>
          <w:b/>
          <w:sz w:val="24"/>
          <w:szCs w:val="24"/>
        </w:rPr>
        <w:t>.....................</w:t>
      </w:r>
      <w:r w:rsidRPr="002033D4">
        <w:rPr>
          <w:rFonts w:eastAsia="Calibri" w:cstheme="minorHAnsi"/>
          <w:b/>
          <w:sz w:val="24"/>
          <w:szCs w:val="24"/>
        </w:rPr>
        <w:t xml:space="preserve">.............................................................., </w:t>
      </w:r>
      <w:r w:rsidRPr="002033D4">
        <w:rPr>
          <w:rFonts w:eastAsia="Calibri" w:cstheme="minorHAnsi"/>
          <w:sz w:val="24"/>
          <w:szCs w:val="24"/>
        </w:rPr>
        <w:t xml:space="preserve">la data de .......................... (zi/luna/an), organizată de </w:t>
      </w:r>
      <w:r w:rsidR="004F2A6E">
        <w:rPr>
          <w:rFonts w:eastAsia="Calibri" w:cstheme="minorHAnsi"/>
          <w:sz w:val="24"/>
          <w:szCs w:val="24"/>
        </w:rPr>
        <w:t>Spitalul Municipal de Urgenta Moinesti</w:t>
      </w:r>
      <w:r w:rsidRPr="002033D4">
        <w:rPr>
          <w:rFonts w:eastAsia="Calibri" w:cstheme="minorHAnsi"/>
          <w:sz w:val="24"/>
          <w:szCs w:val="24"/>
        </w:rPr>
        <w:t xml:space="preserve">, declar pe propria răspundere sub sancțiunile aplicate faptei de fals in acte publice, că nu am drept  membri în cadrul consiliului de administrație/organ de conducere sau de supervizare și/sau  </w:t>
      </w:r>
      <w:r w:rsidRPr="002033D4">
        <w:rPr>
          <w:rFonts w:eastAsia="Calibri" w:cstheme="minorHAnsi"/>
          <w:b/>
          <w:sz w:val="24"/>
          <w:szCs w:val="24"/>
        </w:rPr>
        <w:t>nu am</w:t>
      </w:r>
      <w:r w:rsidRPr="002033D4">
        <w:rPr>
          <w:rFonts w:eastAsia="Calibri" w:cstheme="minorHAnsi"/>
          <w:sz w:val="24"/>
          <w:szCs w:val="24"/>
        </w:rPr>
        <w:t xml:space="preserve"> acționari ori asociați persoane care sunt soț/soție, rudă sau afin până la gradul al patrulea inclusiv, sau care să fie în relații comerciale, cu persoane ce dețin funcții de decizie în cadrul autorității contractante, așa cum sunt specificate mai jos:</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Aparatul executiv al SMU Moinești: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COTÎRLEȚ Adrian, Reprezentant legal, Manager;</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GĂMAN Oana, Director financiar contabil;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ZALA Oana Alina – Director medical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DATCU Adina Mihaela – Director de ingrijiri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MUŞAT Alina Antoaneta, Consilier juridic;</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BELCIU Lacramioara – Sef Serviciu RUNOS;</w:t>
      </w:r>
    </w:p>
    <w:p w:rsidR="008721F8" w:rsidRPr="00ED1F20" w:rsidRDefault="001E0C69" w:rsidP="00ED1F20">
      <w:pPr>
        <w:pStyle w:val="ListParagraph"/>
        <w:numPr>
          <w:ilvl w:val="0"/>
          <w:numId w:val="9"/>
        </w:numPr>
        <w:jc w:val="both"/>
        <w:rPr>
          <w:rFonts w:asciiTheme="minorHAnsi" w:hAnsiTheme="minorHAnsi" w:cstheme="minorHAnsi"/>
        </w:rPr>
      </w:pPr>
      <w:r>
        <w:rPr>
          <w:rFonts w:asciiTheme="minorHAnsi" w:hAnsiTheme="minorHAnsi" w:cstheme="minorHAnsi"/>
        </w:rPr>
        <w:t>Maxim Titi-Robert</w:t>
      </w:r>
      <w:r w:rsidR="008721F8" w:rsidRPr="002033D4">
        <w:rPr>
          <w:rFonts w:asciiTheme="minorHAnsi" w:hAnsiTheme="minorHAnsi" w:cstheme="minorHAnsi"/>
        </w:rPr>
        <w:t xml:space="preserve">, Șef </w:t>
      </w:r>
      <w:r>
        <w:rPr>
          <w:rFonts w:asciiTheme="minorHAnsi" w:hAnsiTheme="minorHAnsi" w:cstheme="minorHAnsi"/>
        </w:rPr>
        <w:t>Serviciu</w:t>
      </w:r>
      <w:r w:rsidR="008721F8" w:rsidRPr="002033D4">
        <w:rPr>
          <w:rFonts w:asciiTheme="minorHAnsi" w:hAnsiTheme="minorHAnsi" w:cstheme="minorHAnsi"/>
        </w:rPr>
        <w:t xml:space="preserve"> Achiziții Publice;</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Membrii ai Consiliului de administrație al SMU Moinești :</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ARIM Carmen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CȊRJAN Marilena;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GHIOC Corneliu;</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DUCA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CEHAN Bogdan Petru;</w:t>
      </w:r>
    </w:p>
    <w:p w:rsidR="001E0C69"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MARGINA Gelu</w:t>
      </w:r>
      <w:r w:rsidR="001E0C69">
        <w:rPr>
          <w:rFonts w:asciiTheme="minorHAnsi" w:hAnsiTheme="minorHAnsi" w:cstheme="minorHAnsi"/>
        </w:rPr>
        <w:t>;</w:t>
      </w:r>
    </w:p>
    <w:p w:rsidR="001E0C69" w:rsidRDefault="001E0C69" w:rsidP="008721F8">
      <w:pPr>
        <w:pStyle w:val="ListParagraph"/>
        <w:numPr>
          <w:ilvl w:val="0"/>
          <w:numId w:val="12"/>
        </w:numPr>
        <w:jc w:val="both"/>
        <w:rPr>
          <w:rFonts w:asciiTheme="minorHAnsi" w:hAnsiTheme="minorHAnsi" w:cstheme="minorHAnsi"/>
        </w:rPr>
      </w:pPr>
      <w:r>
        <w:rPr>
          <w:rFonts w:asciiTheme="minorHAnsi" w:hAnsiTheme="minorHAnsi" w:cstheme="minorHAnsi"/>
        </w:rPr>
        <w:t>ADAFINEI Andreea-Alexandra;</w:t>
      </w:r>
    </w:p>
    <w:p w:rsidR="00F47208" w:rsidRPr="002033D4" w:rsidRDefault="001E0C69" w:rsidP="008721F8">
      <w:pPr>
        <w:pStyle w:val="ListParagraph"/>
        <w:numPr>
          <w:ilvl w:val="0"/>
          <w:numId w:val="12"/>
        </w:numPr>
        <w:jc w:val="both"/>
        <w:rPr>
          <w:rFonts w:asciiTheme="minorHAnsi" w:hAnsiTheme="minorHAnsi" w:cstheme="minorHAnsi"/>
        </w:rPr>
      </w:pPr>
      <w:r>
        <w:rPr>
          <w:rFonts w:asciiTheme="minorHAnsi" w:hAnsiTheme="minorHAnsi" w:cstheme="minorHAnsi"/>
        </w:rPr>
        <w:t>CALIMAN mARILENA</w:t>
      </w:r>
      <w:r w:rsidR="00F47208"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r w:rsidR="00004839"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p>
    <w:p w:rsidR="00F47208" w:rsidRPr="002033D4" w:rsidRDefault="00F47208" w:rsidP="00F47208">
      <w:pPr>
        <w:spacing w:after="0"/>
        <w:jc w:val="both"/>
        <w:rPr>
          <w:rFonts w:eastAsia="Calibri" w:cstheme="minorHAnsi"/>
          <w:sz w:val="24"/>
          <w:szCs w:val="24"/>
        </w:rPr>
      </w:pPr>
      <w:r w:rsidRPr="002033D4">
        <w:rPr>
          <w:rFonts w:eastAsia="Calibri" w:cstheme="minorHAnsi"/>
          <w:sz w:val="24"/>
          <w:szCs w:val="24"/>
        </w:rPr>
        <w:t xml:space="preserve">Prezenta declarație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valabila până la data de _______, inclusiv.</w:t>
      </w:r>
    </w:p>
    <w:p w:rsidR="008721F8" w:rsidRPr="002033D4" w:rsidRDefault="008721F8" w:rsidP="008721F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w:t>
      </w:r>
    </w:p>
    <w:p w:rsidR="00F47208" w:rsidRPr="002033D4" w:rsidRDefault="008721F8" w:rsidP="008721F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r w:rsidR="00F47208" w:rsidRPr="002033D4">
        <w:rPr>
          <w:rFonts w:eastAsia="Calibri" w:cstheme="minorHAnsi"/>
          <w:sz w:val="24"/>
          <w:szCs w:val="24"/>
        </w:rPr>
        <w:t xml:space="preserve"> </w:t>
      </w:r>
    </w:p>
    <w:p w:rsidR="00ED1F20" w:rsidRDefault="00ED1F20" w:rsidP="00D00BF8">
      <w:pPr>
        <w:spacing w:after="0" w:line="240" w:lineRule="auto"/>
        <w:jc w:val="right"/>
        <w:rPr>
          <w:rFonts w:cstheme="minorHAnsi"/>
          <w:b/>
          <w:i/>
          <w:sz w:val="24"/>
          <w:szCs w:val="24"/>
        </w:rPr>
      </w:pPr>
    </w:p>
    <w:p w:rsidR="00D00BF8" w:rsidRPr="002033D4" w:rsidRDefault="00D00BF8" w:rsidP="00D00BF8">
      <w:pPr>
        <w:spacing w:after="0" w:line="240" w:lineRule="auto"/>
        <w:jc w:val="right"/>
        <w:rPr>
          <w:rFonts w:cstheme="minorHAnsi"/>
          <w:b/>
          <w:sz w:val="24"/>
          <w:szCs w:val="24"/>
        </w:rPr>
      </w:pPr>
      <w:proofErr w:type="gramStart"/>
      <w:r w:rsidRPr="002033D4">
        <w:rPr>
          <w:rFonts w:cstheme="minorHAnsi"/>
          <w:b/>
          <w:i/>
          <w:sz w:val="24"/>
          <w:szCs w:val="24"/>
        </w:rPr>
        <w:lastRenderedPageBreak/>
        <w:t>FORMULAR  D</w:t>
      </w:r>
      <w:proofErr w:type="gramEnd"/>
    </w:p>
    <w:p w:rsidR="00D00BF8" w:rsidRPr="002033D4" w:rsidRDefault="00D00BF8" w:rsidP="00D00BF8">
      <w:pPr>
        <w:keepNext/>
        <w:keepLines/>
        <w:spacing w:after="0" w:line="240" w:lineRule="auto"/>
        <w:outlineLvl w:val="4"/>
        <w:rPr>
          <w:rFonts w:cstheme="minorHAnsi"/>
          <w:color w:val="2E74B5"/>
          <w:sz w:val="24"/>
          <w:szCs w:val="24"/>
        </w:rPr>
      </w:pPr>
    </w:p>
    <w:p w:rsidR="00D00BF8" w:rsidRPr="002033D4" w:rsidRDefault="00D00BF8" w:rsidP="00D00BF8">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  _____________________</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DECLARAŢIE PRIVIND RESPECTAREA REGLEMENTĂRILOR</w:t>
      </w: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OBLIGATORII ÎN DOMENIUL MEDIU, SOCIAL ȘI MUNCĂ</w:t>
      </w: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proofErr w:type="gramStart"/>
      <w:r w:rsidRPr="002033D4">
        <w:rPr>
          <w:rFonts w:cstheme="minorHAnsi"/>
          <w:i/>
          <w:sz w:val="24"/>
          <w:szCs w:val="24"/>
        </w:rPr>
        <w:t>se</w:t>
      </w:r>
      <w:proofErr w:type="gramEnd"/>
      <w:r w:rsidRPr="002033D4">
        <w:rPr>
          <w:rFonts w:cstheme="minorHAnsi"/>
          <w:i/>
          <w:sz w:val="24"/>
          <w:szCs w:val="24"/>
        </w:rPr>
        <w:t xml:space="preserve"> inserează numele operatorului economic</w:t>
      </w:r>
      <w:r w:rsidRPr="002033D4">
        <w:rPr>
          <w:rFonts w:cstheme="minorHAnsi"/>
          <w:sz w:val="24"/>
          <w:szCs w:val="24"/>
        </w:rPr>
        <w:t>], în calitate de ofertant, în cadrul procedurii de atribuire a contractului având ca obiect ..................................</w:t>
      </w:r>
      <w:r w:rsidR="00B8237A">
        <w:rPr>
          <w:rFonts w:cstheme="minorHAnsi"/>
          <w:sz w:val="24"/>
          <w:szCs w:val="24"/>
        </w:rPr>
        <w:t>..........................................</w:t>
      </w:r>
      <w:r w:rsidRPr="002033D4">
        <w:rPr>
          <w:rFonts w:cstheme="minorHAnsi"/>
          <w:sz w:val="24"/>
          <w:szCs w:val="24"/>
        </w:rPr>
        <w:t xml:space="preserve">....................................., organizată de </w:t>
      </w:r>
      <w:r w:rsidR="00B74A18">
        <w:rPr>
          <w:rFonts w:eastAsia="Calibri" w:cstheme="minorHAnsi"/>
          <w:sz w:val="24"/>
          <w:szCs w:val="24"/>
        </w:rPr>
        <w:t>Spitalul Municipal de Urgenta Moinesti</w:t>
      </w:r>
      <w:r w:rsidRPr="002033D4">
        <w:rPr>
          <w:rFonts w:cstheme="minorHAnsi"/>
          <w:sz w:val="24"/>
          <w:szCs w:val="24"/>
        </w:rPr>
        <w:t>, declar pe propria răspundere, că pe toată durata contractului, voi respecta reglementările obligatorii din domeniul mediului, social și al relațiilor de muncă.</w:t>
      </w:r>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proofErr w:type="gramStart"/>
      <w:r w:rsidRPr="002033D4">
        <w:rPr>
          <w:rFonts w:cstheme="minorHAnsi"/>
          <w:sz w:val="24"/>
          <w:szCs w:val="24"/>
        </w:rPr>
        <w:t>De asemenea, declar pe propria răspundere, ca pe toata durata contractului, voi respecta legislația de securitate şi</w:t>
      </w:r>
      <w:r w:rsidR="0080459C" w:rsidRPr="002033D4">
        <w:rPr>
          <w:rFonts w:cstheme="minorHAnsi"/>
          <w:sz w:val="24"/>
          <w:szCs w:val="24"/>
        </w:rPr>
        <w:t xml:space="preserve"> sănătate în muncă, în vigoare.</w:t>
      </w:r>
      <w:proofErr w:type="gramEnd"/>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D00BF8" w:rsidRPr="002033D4" w:rsidRDefault="00D00BF8" w:rsidP="00D00BF8">
      <w:pPr>
        <w:spacing w:after="0" w:line="240" w:lineRule="auto"/>
        <w:jc w:val="both"/>
        <w:rPr>
          <w:rFonts w:cstheme="minorHAnsi"/>
          <w: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Prezenta declarație </w:t>
      </w:r>
      <w:proofErr w:type="gramStart"/>
      <w:r w:rsidRPr="002033D4">
        <w:rPr>
          <w:rFonts w:cstheme="minorHAnsi"/>
          <w:sz w:val="24"/>
          <w:szCs w:val="24"/>
        </w:rPr>
        <w:t>este</w:t>
      </w:r>
      <w:proofErr w:type="gramEnd"/>
      <w:r w:rsidRPr="002033D4">
        <w:rPr>
          <w:rFonts w:cstheme="minorHAnsi"/>
          <w:sz w:val="24"/>
          <w:szCs w:val="24"/>
        </w:rPr>
        <w:t xml:space="preserve"> valabilă până la data de ………………………………………………...</w:t>
      </w:r>
    </w:p>
    <w:p w:rsidR="00D00BF8" w:rsidRPr="002033D4" w:rsidRDefault="00B8237A" w:rsidP="00D00BF8">
      <w:pPr>
        <w:spacing w:after="0" w:line="240" w:lineRule="auto"/>
        <w:jc w:val="both"/>
        <w:rPr>
          <w:rFonts w:cstheme="minorHAnsi"/>
          <w:i/>
          <w:sz w:val="24"/>
          <w:szCs w:val="24"/>
        </w:rPr>
      </w:pPr>
      <w:r>
        <w:rPr>
          <w:rFonts w:cstheme="minorHAnsi"/>
          <w:i/>
          <w:sz w:val="24"/>
          <w:szCs w:val="24"/>
        </w:rPr>
        <w:t xml:space="preserve">              </w:t>
      </w:r>
      <w:r w:rsidR="00D00BF8" w:rsidRPr="002033D4">
        <w:rPr>
          <w:rFonts w:cstheme="minorHAnsi"/>
          <w:i/>
          <w:sz w:val="24"/>
          <w:szCs w:val="24"/>
        </w:rPr>
        <w:t xml:space="preserve">    [</w:t>
      </w:r>
      <w:proofErr w:type="gramStart"/>
      <w:r w:rsidR="00D00BF8" w:rsidRPr="002033D4">
        <w:rPr>
          <w:rFonts w:cstheme="minorHAnsi"/>
          <w:i/>
          <w:sz w:val="24"/>
          <w:szCs w:val="24"/>
        </w:rPr>
        <w:t>se</w:t>
      </w:r>
      <w:proofErr w:type="gramEnd"/>
      <w:r w:rsidR="00D00BF8" w:rsidRPr="002033D4">
        <w:rPr>
          <w:rFonts w:cstheme="minorHAnsi"/>
          <w:i/>
          <w:sz w:val="24"/>
          <w:szCs w:val="24"/>
        </w:rPr>
        <w:t xml:space="preserve"> precizează data expirării perioadei de valabilitate a ofertei]</w:t>
      </w:r>
    </w:p>
    <w:p w:rsidR="00D00BF8" w:rsidRPr="002033D4" w:rsidRDefault="00D00BF8" w:rsidP="00D00BF8">
      <w:pPr>
        <w:spacing w:after="0" w:line="240" w:lineRule="auto"/>
        <w:rPr>
          <w:rFonts w:cstheme="minorHAnsi"/>
          <w:sz w:val="24"/>
          <w:szCs w:val="24"/>
        </w:rPr>
      </w:pPr>
    </w:p>
    <w:p w:rsidR="00D00BF8" w:rsidRPr="002033D4" w:rsidRDefault="00D00BF8" w:rsidP="00D00BF8">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D00BF8" w:rsidRPr="002033D4" w:rsidRDefault="00D00BF8" w:rsidP="00D00BF8">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i/>
          <w:iCs/>
          <w:sz w:val="24"/>
          <w:szCs w:val="24"/>
        </w:rPr>
        <w:t xml:space="preserve"> (Nume, prenume)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B04631" w:rsidRDefault="00D00BF8"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D00BF8" w:rsidRPr="002033D4" w:rsidRDefault="00D00BF8" w:rsidP="00B04631">
      <w:pPr>
        <w:spacing w:after="0" w:line="240" w:lineRule="auto"/>
        <w:rPr>
          <w:rFonts w:eastAsia="Calibri" w:cstheme="minorHAnsi"/>
          <w:sz w:val="24"/>
          <w:szCs w:val="24"/>
        </w:rPr>
      </w:pPr>
    </w:p>
    <w:p w:rsidR="0080459C" w:rsidRPr="002033D4" w:rsidRDefault="0080459C" w:rsidP="0080459C">
      <w:pPr>
        <w:spacing w:after="0" w:line="240" w:lineRule="auto"/>
        <w:jc w:val="right"/>
        <w:rPr>
          <w:rFonts w:cstheme="minorHAnsi"/>
          <w:b/>
          <w:sz w:val="24"/>
          <w:szCs w:val="24"/>
        </w:rPr>
      </w:pPr>
      <w:proofErr w:type="gramStart"/>
      <w:r w:rsidRPr="002033D4">
        <w:rPr>
          <w:rFonts w:cstheme="minorHAnsi"/>
          <w:b/>
          <w:i/>
          <w:sz w:val="24"/>
          <w:szCs w:val="24"/>
        </w:rPr>
        <w:lastRenderedPageBreak/>
        <w:t>FORMULAR  E</w:t>
      </w:r>
      <w:proofErr w:type="gramEnd"/>
    </w:p>
    <w:p w:rsidR="0080459C" w:rsidRPr="002033D4" w:rsidRDefault="0080459C" w:rsidP="0080459C">
      <w:pPr>
        <w:keepNext/>
        <w:keepLines/>
        <w:spacing w:after="0" w:line="240" w:lineRule="auto"/>
        <w:outlineLvl w:val="4"/>
        <w:rPr>
          <w:rFonts w:cstheme="minorHAnsi"/>
          <w:color w:val="2E74B5"/>
          <w:sz w:val="24"/>
          <w:szCs w:val="24"/>
        </w:rPr>
      </w:pPr>
    </w:p>
    <w:p w:rsidR="0080459C" w:rsidRPr="002033D4" w:rsidRDefault="0080459C" w:rsidP="0080459C">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  _____________________</w:t>
      </w:r>
    </w:p>
    <w:p w:rsidR="0080459C" w:rsidRPr="002033D4" w:rsidRDefault="0080459C" w:rsidP="0080459C">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80459C" w:rsidRPr="002033D4" w:rsidRDefault="0080459C" w:rsidP="0080459C">
      <w:pPr>
        <w:spacing w:after="0" w:line="240" w:lineRule="auto"/>
        <w:jc w:val="both"/>
        <w:rPr>
          <w:rFonts w:cstheme="minorHAnsi"/>
          <w:b/>
          <w:sz w:val="24"/>
          <w:szCs w:val="24"/>
        </w:rPr>
      </w:pPr>
    </w:p>
    <w:p w:rsidR="00F612CC" w:rsidRPr="002033D4" w:rsidRDefault="00F612CC" w:rsidP="0080459C">
      <w:pPr>
        <w:spacing w:after="0" w:line="240" w:lineRule="auto"/>
        <w:jc w:val="both"/>
        <w:rPr>
          <w:rFonts w:cstheme="minorHAnsi"/>
          <w:b/>
          <w:sz w:val="24"/>
          <w:szCs w:val="24"/>
        </w:rPr>
      </w:pPr>
    </w:p>
    <w:p w:rsidR="0080459C" w:rsidRPr="002033D4" w:rsidRDefault="0080459C" w:rsidP="0080459C">
      <w:pPr>
        <w:spacing w:after="0" w:line="240" w:lineRule="auto"/>
        <w:jc w:val="both"/>
        <w:rPr>
          <w:rFonts w:cstheme="minorHAnsi"/>
          <w:b/>
          <w:sz w:val="24"/>
          <w:szCs w:val="24"/>
        </w:rPr>
      </w:pPr>
    </w:p>
    <w:p w:rsidR="0080459C" w:rsidRPr="002033D4" w:rsidRDefault="0080459C" w:rsidP="0080459C">
      <w:pPr>
        <w:spacing w:after="0" w:line="240" w:lineRule="auto"/>
        <w:jc w:val="center"/>
        <w:rPr>
          <w:rFonts w:cstheme="minorHAnsi"/>
          <w:b/>
          <w:sz w:val="24"/>
          <w:szCs w:val="24"/>
        </w:rPr>
      </w:pPr>
      <w:r w:rsidRPr="002033D4">
        <w:rPr>
          <w:rFonts w:cstheme="minorHAnsi"/>
          <w:b/>
          <w:sz w:val="24"/>
          <w:szCs w:val="24"/>
        </w:rPr>
        <w:t xml:space="preserve">DECLARAŢIE PE PROPRIA RASPUNDERE </w:t>
      </w:r>
    </w:p>
    <w:p w:rsidR="0080459C" w:rsidRPr="002033D4" w:rsidRDefault="0080459C" w:rsidP="0080459C">
      <w:pPr>
        <w:spacing w:after="0" w:line="240" w:lineRule="auto"/>
        <w:jc w:val="center"/>
        <w:rPr>
          <w:rFonts w:cstheme="minorHAnsi"/>
          <w:sz w:val="24"/>
          <w:szCs w:val="24"/>
        </w:rPr>
      </w:pPr>
    </w:p>
    <w:p w:rsidR="0080459C" w:rsidRPr="002033D4" w:rsidRDefault="0080459C" w:rsidP="00937D60">
      <w:pPr>
        <w:spacing w:after="0" w:line="240" w:lineRule="auto"/>
        <w:rPr>
          <w:rFonts w:cstheme="minorHAnsi"/>
          <w:sz w:val="24"/>
          <w:szCs w:val="24"/>
        </w:rPr>
      </w:pPr>
    </w:p>
    <w:p w:rsidR="0080459C" w:rsidRPr="002033D4" w:rsidRDefault="0080459C" w:rsidP="0080459C">
      <w:pPr>
        <w:spacing w:after="0" w:line="240" w:lineRule="auto"/>
        <w:jc w:val="both"/>
        <w:rPr>
          <w:rFonts w:eastAsia="Calibri"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în calitate de ofertant, în cadrul procedurii de atribuire a contractului având ca obiect .........</w:t>
      </w:r>
      <w:r w:rsidR="00B8237A">
        <w:rPr>
          <w:rFonts w:cstheme="minorHAnsi"/>
          <w:sz w:val="24"/>
          <w:szCs w:val="24"/>
        </w:rPr>
        <w:t>.......................................</w:t>
      </w:r>
      <w:r w:rsidRPr="002033D4">
        <w:rPr>
          <w:rFonts w:cstheme="minorHAnsi"/>
          <w:sz w:val="24"/>
          <w:szCs w:val="24"/>
        </w:rPr>
        <w:t xml:space="preserve">.............................................................., organizată de </w:t>
      </w:r>
      <w:r w:rsidR="00B74A18">
        <w:rPr>
          <w:rFonts w:eastAsia="Calibri" w:cstheme="minorHAnsi"/>
          <w:sz w:val="24"/>
          <w:szCs w:val="24"/>
        </w:rPr>
        <w:t>Spitalul Municipal de Urgenta Moinesti</w:t>
      </w:r>
      <w:r w:rsidRPr="002033D4">
        <w:rPr>
          <w:rFonts w:cstheme="minorHAnsi"/>
          <w:sz w:val="24"/>
          <w:szCs w:val="24"/>
        </w:rPr>
        <w:t xml:space="preserve">, declar pe propria răspundere, că pe toată durata contractului, voi duce la  </w:t>
      </w:r>
      <w:r w:rsidRPr="002033D4">
        <w:rPr>
          <w:rFonts w:eastAsia="Calibri" w:cstheme="minorHAnsi"/>
          <w:sz w:val="24"/>
          <w:szCs w:val="24"/>
        </w:rPr>
        <w:t xml:space="preserve">indeplinirea sarcinilor, atributiilor, responsabilitatilor solicitate de catre beneficiar in cadrul </w:t>
      </w:r>
      <w:r w:rsidR="00404F82" w:rsidRPr="002033D4">
        <w:rPr>
          <w:rFonts w:eastAsia="Calibri" w:cstheme="minorHAnsi"/>
          <w:sz w:val="24"/>
          <w:szCs w:val="24"/>
        </w:rPr>
        <w:t xml:space="preserve">cap. </w:t>
      </w:r>
      <w:r w:rsidR="00404F82" w:rsidRPr="002033D4">
        <w:rPr>
          <w:rFonts w:eastAsia="Calibri" w:cstheme="minorHAnsi"/>
          <w:b/>
          <w:sz w:val="24"/>
          <w:szCs w:val="24"/>
        </w:rPr>
        <w:t>3.2.2.</w:t>
      </w:r>
      <w:r w:rsidR="00404F82" w:rsidRPr="002033D4">
        <w:rPr>
          <w:rFonts w:eastAsia="Calibri" w:cstheme="minorHAnsi"/>
          <w:sz w:val="24"/>
          <w:szCs w:val="24"/>
        </w:rPr>
        <w:t xml:space="preserve"> </w:t>
      </w:r>
      <w:proofErr w:type="gramStart"/>
      <w:r w:rsidR="00404F82" w:rsidRPr="002033D4">
        <w:rPr>
          <w:rFonts w:eastAsia="Calibri" w:cstheme="minorHAnsi"/>
          <w:sz w:val="24"/>
          <w:szCs w:val="24"/>
        </w:rPr>
        <w:t>din</w:t>
      </w:r>
      <w:proofErr w:type="gramEnd"/>
      <w:r w:rsidR="00404F82" w:rsidRPr="002033D4">
        <w:rPr>
          <w:rFonts w:eastAsia="Calibri" w:cstheme="minorHAnsi"/>
          <w:sz w:val="24"/>
          <w:szCs w:val="24"/>
        </w:rPr>
        <w:t xml:space="preserve"> prezentul </w:t>
      </w:r>
      <w:r w:rsidRPr="002033D4">
        <w:rPr>
          <w:rFonts w:eastAsia="Calibri" w:cstheme="minorHAnsi"/>
          <w:sz w:val="24"/>
          <w:szCs w:val="24"/>
        </w:rPr>
        <w:t>caiet de sarcini.</w:t>
      </w:r>
    </w:p>
    <w:p w:rsidR="001D1187" w:rsidRPr="002033D4" w:rsidRDefault="001D1187" w:rsidP="0080459C">
      <w:pPr>
        <w:spacing w:after="0" w:line="240" w:lineRule="auto"/>
        <w:jc w:val="both"/>
        <w:rPr>
          <w:rFonts w:eastAsia="Calibri" w:cstheme="minorHAnsi"/>
          <w:sz w:val="24"/>
          <w:szCs w:val="24"/>
        </w:rPr>
      </w:pPr>
    </w:p>
    <w:p w:rsidR="0080459C" w:rsidRPr="002033D4" w:rsidRDefault="0080459C" w:rsidP="0080459C">
      <w:pPr>
        <w:spacing w:after="0" w:line="240" w:lineRule="auto"/>
        <w:jc w:val="both"/>
        <w:rPr>
          <w:rFonts w:cstheme="minorHAnsi"/>
          <w:sz w:val="24"/>
          <w:szCs w:val="24"/>
        </w:rPr>
      </w:pPr>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rPr>
          <w:rFonts w:cstheme="minorHAnsi"/>
          <w:sz w:val="24"/>
          <w:szCs w:val="24"/>
        </w:rPr>
      </w:pPr>
    </w:p>
    <w:p w:rsidR="0080459C" w:rsidRPr="002033D4" w:rsidRDefault="0080459C" w:rsidP="0080459C">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80459C" w:rsidRPr="002033D4" w:rsidRDefault="0080459C" w:rsidP="0080459C">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i/>
          <w:iCs/>
          <w:sz w:val="24"/>
          <w:szCs w:val="24"/>
        </w:rPr>
        <w:t xml:space="preserve"> (Nume, prenume)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F612CC" w:rsidRDefault="0080459C"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093084" w:rsidRDefault="00093084" w:rsidP="00B04631">
      <w:pPr>
        <w:spacing w:after="0" w:line="240" w:lineRule="auto"/>
        <w:jc w:val="right"/>
        <w:rPr>
          <w:rFonts w:cstheme="minorHAnsi"/>
          <w:i/>
          <w:iCs/>
          <w:sz w:val="24"/>
          <w:szCs w:val="24"/>
        </w:rPr>
      </w:pPr>
    </w:p>
    <w:p w:rsidR="00093084" w:rsidRDefault="00093084" w:rsidP="00B04631">
      <w:pPr>
        <w:spacing w:after="0" w:line="240" w:lineRule="auto"/>
        <w:jc w:val="right"/>
        <w:rPr>
          <w:rFonts w:cstheme="minorHAnsi"/>
          <w:i/>
          <w:iCs/>
          <w:sz w:val="24"/>
          <w:szCs w:val="24"/>
        </w:rPr>
      </w:pPr>
    </w:p>
    <w:p w:rsidR="00093084" w:rsidRDefault="00093084" w:rsidP="00B04631">
      <w:pPr>
        <w:spacing w:after="0" w:line="240" w:lineRule="auto"/>
        <w:jc w:val="right"/>
        <w:rPr>
          <w:rFonts w:cstheme="minorHAnsi"/>
          <w:i/>
          <w:iCs/>
          <w:sz w:val="24"/>
          <w:szCs w:val="24"/>
        </w:rPr>
      </w:pPr>
    </w:p>
    <w:p w:rsidR="00B74A18" w:rsidRPr="00B04631" w:rsidRDefault="00B74A18" w:rsidP="00B04631">
      <w:pPr>
        <w:spacing w:after="0" w:line="240" w:lineRule="auto"/>
        <w:jc w:val="right"/>
        <w:rPr>
          <w:rFonts w:cstheme="minorHAnsi"/>
          <w:i/>
          <w:iCs/>
          <w:sz w:val="24"/>
          <w:szCs w:val="24"/>
        </w:rPr>
      </w:pPr>
    </w:p>
    <w:p w:rsidR="00F612CC" w:rsidRPr="002033D4" w:rsidRDefault="00F612CC" w:rsidP="0080459C">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3</w:t>
      </w: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OPERATORUL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FORMULAR DE OFERTĂ</w:t>
      </w:r>
    </w:p>
    <w:p w:rsidR="00F47208" w:rsidRPr="002033D4" w:rsidRDefault="00F47208" w:rsidP="00F47208">
      <w:pPr>
        <w:spacing w:after="0" w:line="240" w:lineRule="auto"/>
        <w:jc w:val="center"/>
        <w:rPr>
          <w:rFonts w:eastAsia="Calibri" w:cstheme="minorHAnsi"/>
          <w:b/>
          <w:sz w:val="24"/>
          <w:szCs w:val="24"/>
        </w:rPr>
      </w:pPr>
    </w:p>
    <w:p w:rsidR="00F47208" w:rsidRDefault="00F47208" w:rsidP="00F47208">
      <w:pPr>
        <w:spacing w:after="0" w:line="240" w:lineRule="auto"/>
        <w:jc w:val="both"/>
        <w:rPr>
          <w:rFonts w:eastAsia="Calibri" w:cstheme="minorHAnsi"/>
          <w:b/>
          <w:sz w:val="24"/>
          <w:szCs w:val="24"/>
        </w:rPr>
      </w:pPr>
      <w:r w:rsidRPr="002033D4">
        <w:rPr>
          <w:rFonts w:eastAsia="Calibri" w:cstheme="minorHAnsi"/>
          <w:b/>
          <w:sz w:val="24"/>
          <w:szCs w:val="24"/>
        </w:rPr>
        <w:t>Către: Spitalul Muncipal de Urgență Moinești</w:t>
      </w:r>
    </w:p>
    <w:p w:rsidR="00E57379" w:rsidRPr="002033D4" w:rsidRDefault="00E57379"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1145E6" w:rsidP="001145E6">
      <w:pPr>
        <w:autoSpaceDE w:val="0"/>
        <w:autoSpaceDN w:val="0"/>
        <w:adjustRightInd w:val="0"/>
        <w:spacing w:after="0" w:line="240" w:lineRule="auto"/>
        <w:jc w:val="both"/>
        <w:rPr>
          <w:rFonts w:cstheme="minorHAnsi"/>
          <w:b/>
          <w:i/>
          <w:sz w:val="24"/>
          <w:szCs w:val="24"/>
        </w:rPr>
      </w:pPr>
      <w:r w:rsidRPr="002033D4">
        <w:rPr>
          <w:rFonts w:eastAsia="Calibri" w:cstheme="minorHAnsi"/>
          <w:sz w:val="24"/>
          <w:szCs w:val="24"/>
        </w:rPr>
        <w:t>1.</w:t>
      </w:r>
      <w:r w:rsidR="00F47208" w:rsidRPr="002033D4">
        <w:rPr>
          <w:rFonts w:eastAsia="Calibri" w:cstheme="minorHAnsi"/>
          <w:sz w:val="24"/>
          <w:szCs w:val="24"/>
        </w:rPr>
        <w:t xml:space="preserve">Examinând documentația de atribuire, subscrisa ………………………………………,  </w:t>
      </w:r>
      <w:r w:rsidR="00F47208" w:rsidRPr="002033D4">
        <w:rPr>
          <w:rFonts w:eastAsia="Calibri" w:cstheme="minorHAnsi"/>
          <w:i/>
          <w:sz w:val="24"/>
          <w:szCs w:val="24"/>
        </w:rPr>
        <w:t xml:space="preserve">(denumirea/numele ofertantului) </w:t>
      </w:r>
      <w:r w:rsidR="00F47208" w:rsidRPr="002033D4">
        <w:rPr>
          <w:rFonts w:eastAsia="Calibri" w:cstheme="minorHAnsi"/>
          <w:sz w:val="24"/>
          <w:szCs w:val="24"/>
        </w:rPr>
        <w:t xml:space="preserve">ne oferim ca, în conformitate cu prevederile şi cerințele cuprinse în documentația de atribuire, să </w:t>
      </w:r>
      <w:r w:rsidRPr="002033D4">
        <w:rPr>
          <w:rFonts w:eastAsia="Calibri" w:cstheme="minorHAnsi"/>
          <w:sz w:val="24"/>
          <w:szCs w:val="24"/>
        </w:rPr>
        <w:t xml:space="preserve">prestam </w:t>
      </w:r>
      <w:r w:rsidR="00F47208" w:rsidRPr="002033D4">
        <w:rPr>
          <w:rFonts w:eastAsia="Calibri" w:cstheme="minorHAnsi"/>
          <w:sz w:val="24"/>
          <w:szCs w:val="24"/>
        </w:rPr>
        <w:t xml:space="preserve"> </w:t>
      </w:r>
      <w:r w:rsidRPr="002033D4">
        <w:rPr>
          <w:rFonts w:cstheme="minorHAnsi"/>
          <w:b/>
          <w:i/>
          <w:sz w:val="24"/>
          <w:szCs w:val="24"/>
        </w:rPr>
        <w:t xml:space="preserve">„Servicii medicale de specialitate”- </w:t>
      </w:r>
      <w:r w:rsidR="001D46E6">
        <w:rPr>
          <w:rFonts w:cstheme="minorHAnsi"/>
          <w:b/>
          <w:i/>
          <w:sz w:val="24"/>
          <w:szCs w:val="24"/>
        </w:rPr>
        <w:t>asistent medical</w:t>
      </w:r>
      <w:r w:rsidR="00032494">
        <w:rPr>
          <w:rFonts w:cstheme="minorHAnsi"/>
          <w:b/>
          <w:i/>
          <w:sz w:val="24"/>
          <w:szCs w:val="24"/>
        </w:rPr>
        <w:t xml:space="preserve"> debutant </w:t>
      </w:r>
      <w:r w:rsidR="001D46E6">
        <w:rPr>
          <w:rFonts w:cstheme="minorHAnsi"/>
          <w:b/>
          <w:i/>
          <w:sz w:val="24"/>
          <w:szCs w:val="24"/>
        </w:rPr>
        <w:t xml:space="preserve">in cadrul </w:t>
      </w:r>
      <w:r w:rsidR="00032494">
        <w:rPr>
          <w:rFonts w:cstheme="minorHAnsi"/>
          <w:b/>
          <w:i/>
          <w:sz w:val="24"/>
          <w:szCs w:val="24"/>
        </w:rPr>
        <w:t xml:space="preserve">Sectiei </w:t>
      </w:r>
      <w:r w:rsidR="0041329D">
        <w:rPr>
          <w:rFonts w:cstheme="minorHAnsi"/>
          <w:b/>
          <w:i/>
          <w:sz w:val="24"/>
          <w:szCs w:val="24"/>
        </w:rPr>
        <w:t>Medicina Interna</w:t>
      </w:r>
      <w:r w:rsidRPr="002033D4">
        <w:rPr>
          <w:rFonts w:cstheme="minorHAnsi"/>
          <w:b/>
          <w:i/>
          <w:sz w:val="24"/>
          <w:szCs w:val="24"/>
        </w:rPr>
        <w:t xml:space="preserve"> </w:t>
      </w:r>
      <w:r w:rsidR="00F47208" w:rsidRPr="002033D4">
        <w:rPr>
          <w:rFonts w:eastAsia="Calibri" w:cstheme="minorHAnsi"/>
          <w:sz w:val="24"/>
          <w:szCs w:val="24"/>
        </w:rPr>
        <w:t>pentru suma de …………………………………………</w:t>
      </w:r>
      <w:r w:rsidR="00F47208" w:rsidRPr="002033D4">
        <w:rPr>
          <w:rFonts w:eastAsia="Calibri" w:cstheme="minorHAnsi"/>
          <w:i/>
          <w:sz w:val="24"/>
          <w:szCs w:val="24"/>
        </w:rPr>
        <w:t xml:space="preserve">(suma în litere şi în cifre) </w:t>
      </w:r>
      <w:r w:rsidR="00F47208" w:rsidRPr="002033D4">
        <w:rPr>
          <w:rFonts w:eastAsia="Calibri" w:cstheme="minorHAnsi"/>
          <w:sz w:val="24"/>
          <w:szCs w:val="24"/>
        </w:rPr>
        <w:t>plătibilă după efectuarea serviciului</w:t>
      </w:r>
      <w:r w:rsidR="00E57379">
        <w:rPr>
          <w:rFonts w:eastAsia="Calibri" w:cstheme="minorHAnsi"/>
          <w:sz w:val="24"/>
          <w:szCs w:val="24"/>
        </w:rPr>
        <w:t>.</w:t>
      </w:r>
    </w:p>
    <w:p w:rsidR="00F47208" w:rsidRPr="002033D4" w:rsidRDefault="001145E6" w:rsidP="001145E6">
      <w:pPr>
        <w:spacing w:after="0" w:line="240" w:lineRule="auto"/>
        <w:jc w:val="both"/>
        <w:rPr>
          <w:rFonts w:eastAsia="Calibri" w:cstheme="minorHAnsi"/>
          <w:sz w:val="24"/>
          <w:szCs w:val="24"/>
        </w:rPr>
      </w:pPr>
      <w:proofErr w:type="gramStart"/>
      <w:r w:rsidRPr="002033D4">
        <w:rPr>
          <w:rFonts w:eastAsia="Calibri" w:cstheme="minorHAnsi"/>
          <w:sz w:val="24"/>
          <w:szCs w:val="24"/>
        </w:rPr>
        <w:t>2.</w:t>
      </w:r>
      <w:r w:rsidR="00F47208" w:rsidRPr="002033D4">
        <w:rPr>
          <w:rFonts w:eastAsia="Calibri" w:cstheme="minorHAnsi"/>
          <w:sz w:val="24"/>
          <w:szCs w:val="24"/>
        </w:rPr>
        <w:t>Ne</w:t>
      </w:r>
      <w:proofErr w:type="gramEnd"/>
      <w:r w:rsidR="00F47208" w:rsidRPr="002033D4">
        <w:rPr>
          <w:rFonts w:eastAsia="Calibri" w:cstheme="minorHAnsi"/>
          <w:sz w:val="24"/>
          <w:szCs w:val="24"/>
        </w:rPr>
        <w:t xml:space="preserve"> angajăm ca, în cazul în care oferta noastră este stabilită câștigătoare, să </w:t>
      </w:r>
      <w:r w:rsidR="002A2B88" w:rsidRPr="002033D4">
        <w:rPr>
          <w:rFonts w:eastAsia="Calibri" w:cstheme="minorHAnsi"/>
          <w:sz w:val="24"/>
          <w:szCs w:val="24"/>
        </w:rPr>
        <w:t>prestam serviciile in perioada convenita.</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3. Ne angajăm să menținem această ofertă valabilă pentru o durata de </w:t>
      </w:r>
      <w:proofErr w:type="gramStart"/>
      <w:r w:rsidRPr="002033D4">
        <w:rPr>
          <w:rFonts w:eastAsia="Calibri" w:cstheme="minorHAnsi"/>
          <w:sz w:val="24"/>
          <w:szCs w:val="24"/>
        </w:rPr>
        <w:t>……………………..………..,</w:t>
      </w:r>
      <w:proofErr w:type="gramEnd"/>
      <w:r w:rsidRPr="002033D4">
        <w:rPr>
          <w:rFonts w:eastAsia="Calibri" w:cstheme="minorHAnsi"/>
          <w:sz w:val="24"/>
          <w:szCs w:val="24"/>
        </w:rPr>
        <w:t xml:space="preserve"> zile </w:t>
      </w:r>
      <w:r w:rsidRPr="002033D4">
        <w:rPr>
          <w:rFonts w:eastAsia="Calibri" w:cstheme="minorHAnsi"/>
          <w:i/>
          <w:sz w:val="24"/>
          <w:szCs w:val="24"/>
        </w:rPr>
        <w:t>(durata în litere şi cifre)</w:t>
      </w:r>
      <w:r w:rsidRPr="002033D4">
        <w:rPr>
          <w:rFonts w:eastAsia="Calibri" w:cstheme="minorHAnsi"/>
          <w:sz w:val="24"/>
          <w:szCs w:val="24"/>
        </w:rPr>
        <w:t xml:space="preserve"> respectiv până la data de ………………………….., </w:t>
      </w:r>
      <w:r w:rsidRPr="002033D4">
        <w:rPr>
          <w:rFonts w:eastAsia="Calibri" w:cstheme="minorHAnsi"/>
          <w:i/>
          <w:sz w:val="24"/>
          <w:szCs w:val="24"/>
        </w:rPr>
        <w:t>(ziua/luna/anul)</w:t>
      </w:r>
      <w:r w:rsidRPr="002033D4">
        <w:rPr>
          <w:rFonts w:eastAsia="Calibri" w:cstheme="minorHAnsi"/>
          <w:sz w:val="24"/>
          <w:szCs w:val="24"/>
        </w:rPr>
        <w:t xml:space="preserve"> şi ea va rămâne obligatorie pentru noi şi poate fi acceptată oricând înainte de expirarea perioadei de valabilitate.</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 xml:space="preserve">4. Până la încheierea şi semnarea contractului de achiziţie publică această ofertă, împreună cu comunicarea transmisă, prin care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stabilită câştigătoare, vor constitui un contract angajant între noi.</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5. Precizam că: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depunem</w:t>
      </w:r>
      <w:proofErr w:type="gramEnd"/>
      <w:r w:rsidRPr="002033D4">
        <w:rPr>
          <w:rFonts w:eastAsia="Calibri" w:cstheme="minorHAnsi"/>
          <w:sz w:val="24"/>
          <w:szCs w:val="24"/>
        </w:rPr>
        <w:t xml:space="preserve"> ofertă alternativă, ale cărei detalii sunt prezentate într-un formular de ofertă separat, marcat în mod clar "alternativă";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nu</w:t>
      </w:r>
      <w:proofErr w:type="gramEnd"/>
      <w:r w:rsidRPr="002033D4">
        <w:rPr>
          <w:rFonts w:eastAsia="Calibri" w:cstheme="minorHAnsi"/>
          <w:sz w:val="24"/>
          <w:szCs w:val="24"/>
        </w:rPr>
        <w:t xml:space="preserve"> depunem ofertă alternativă.</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se</w:t>
      </w:r>
      <w:proofErr w:type="gramEnd"/>
      <w:r w:rsidRPr="002033D4">
        <w:rPr>
          <w:rFonts w:eastAsia="Calibri" w:cstheme="minorHAnsi"/>
          <w:i/>
          <w:sz w:val="24"/>
          <w:szCs w:val="24"/>
        </w:rPr>
        <w:t xml:space="preserve"> bifează opţiunea corespunzătoare)</w:t>
      </w:r>
    </w:p>
    <w:p w:rsidR="00F47208" w:rsidRPr="002033D4" w:rsidRDefault="001145E6" w:rsidP="001145E6">
      <w:pPr>
        <w:spacing w:after="0" w:line="240" w:lineRule="auto"/>
        <w:jc w:val="both"/>
        <w:rPr>
          <w:rFonts w:eastAsia="Calibri" w:cstheme="minorHAnsi"/>
          <w:sz w:val="24"/>
          <w:szCs w:val="24"/>
        </w:rPr>
      </w:pPr>
      <w:r w:rsidRPr="002033D4">
        <w:rPr>
          <w:rFonts w:eastAsia="Calibri" w:cstheme="minorHAnsi"/>
          <w:sz w:val="24"/>
          <w:szCs w:val="24"/>
        </w:rPr>
        <w:t>6.</w:t>
      </w:r>
      <w:r w:rsidR="005645AA" w:rsidRPr="002033D4">
        <w:rPr>
          <w:rFonts w:eastAsia="Calibri" w:cstheme="minorHAnsi"/>
          <w:sz w:val="24"/>
          <w:szCs w:val="24"/>
        </w:rPr>
        <w:t xml:space="preserve"> </w:t>
      </w:r>
      <w:r w:rsidR="00F47208" w:rsidRPr="002033D4">
        <w:rPr>
          <w:rFonts w:eastAsia="Calibri" w:cstheme="minorHAnsi"/>
          <w:sz w:val="24"/>
          <w:szCs w:val="24"/>
        </w:rPr>
        <w:t xml:space="preserve">Înţelegem că nu sunteţi obligaţi </w:t>
      </w:r>
      <w:proofErr w:type="gramStart"/>
      <w:r w:rsidR="00F47208" w:rsidRPr="002033D4">
        <w:rPr>
          <w:rFonts w:eastAsia="Calibri" w:cstheme="minorHAnsi"/>
          <w:sz w:val="24"/>
          <w:szCs w:val="24"/>
        </w:rPr>
        <w:t>să</w:t>
      </w:r>
      <w:proofErr w:type="gramEnd"/>
      <w:r w:rsidR="00F47208" w:rsidRPr="002033D4">
        <w:rPr>
          <w:rFonts w:eastAsia="Calibri" w:cstheme="minorHAnsi"/>
          <w:sz w:val="24"/>
          <w:szCs w:val="24"/>
        </w:rPr>
        <w:t xml:space="preserve"> acceptaţi oferta cu cel mai scăzut preţ sau orice altă ofertă pe care o puteţi primi.</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b/>
          <w:i/>
          <w:color w:val="000000"/>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right"/>
        <w:rPr>
          <w:rFonts w:eastAsia="Calibri" w:cstheme="minorHAnsi"/>
          <w:b/>
          <w:i/>
          <w:sz w:val="24"/>
          <w:szCs w:val="24"/>
        </w:rPr>
      </w:pPr>
      <w:proofErr w:type="gramStart"/>
      <w:r w:rsidRPr="002033D4">
        <w:rPr>
          <w:rFonts w:eastAsia="Calibri" w:cstheme="minorHAnsi"/>
          <w:b/>
          <w:i/>
          <w:sz w:val="24"/>
          <w:szCs w:val="24"/>
        </w:rPr>
        <w:lastRenderedPageBreak/>
        <w:t>FORMULAR 3.1.</w:t>
      </w:r>
      <w:proofErr w:type="gramEnd"/>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ANEXĂ LA FORMULARUL DE OFERTĂ</w:t>
      </w:r>
    </w:p>
    <w:p w:rsidR="004B36C8" w:rsidRPr="002033D4" w:rsidRDefault="004B36C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sz w:val="24"/>
          <w:szCs w:val="24"/>
        </w:rPr>
      </w:pPr>
    </w:p>
    <w:tbl>
      <w:tblPr>
        <w:tblW w:w="10740" w:type="dxa"/>
        <w:tblInd w:w="-683" w:type="dxa"/>
        <w:tblLook w:val="04A0" w:firstRow="1" w:lastRow="0" w:firstColumn="1" w:lastColumn="0" w:noHBand="0" w:noVBand="1"/>
      </w:tblPr>
      <w:tblGrid>
        <w:gridCol w:w="700"/>
        <w:gridCol w:w="3440"/>
        <w:gridCol w:w="1180"/>
        <w:gridCol w:w="1880"/>
        <w:gridCol w:w="1600"/>
        <w:gridCol w:w="1940"/>
      </w:tblGrid>
      <w:tr w:rsidR="005645AA" w:rsidRPr="002033D4" w:rsidTr="009B10FE">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NR.</w:t>
            </w:r>
          </w:p>
        </w:tc>
        <w:tc>
          <w:tcPr>
            <w:tcW w:w="34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DENUMIRE SERVICIU</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UM/mod de prestare</w:t>
            </w:r>
          </w:p>
        </w:tc>
        <w:tc>
          <w:tcPr>
            <w:tcW w:w="18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CANTITA</w:t>
            </w:r>
            <w:r w:rsidR="007C6335">
              <w:rPr>
                <w:rFonts w:eastAsia="Times New Roman" w:cstheme="minorHAnsi"/>
                <w:b/>
                <w:bCs/>
                <w:color w:val="000000"/>
                <w:sz w:val="24"/>
                <w:szCs w:val="24"/>
                <w:lang w:val="ro-RO"/>
              </w:rPr>
              <w:t>TEA NECESARA (pana la 31.12.2024</w:t>
            </w:r>
            <w:r w:rsidRPr="002033D4">
              <w:rPr>
                <w:rFonts w:eastAsia="Times New Roman" w:cstheme="minorHAnsi"/>
                <w:b/>
                <w:bCs/>
                <w:color w:val="000000"/>
                <w:sz w:val="24"/>
                <w:szCs w:val="24"/>
                <w:lang w:val="ro-RO"/>
              </w:rPr>
              <w:t>)</w:t>
            </w:r>
          </w:p>
        </w:tc>
        <w:tc>
          <w:tcPr>
            <w:tcW w:w="160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03018E" w:rsidP="0003018E">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lang w:val="ro-RO"/>
              </w:rPr>
              <w:t>Tarif unitar (lei/ora</w:t>
            </w:r>
            <w:r w:rsidR="005645AA" w:rsidRPr="002033D4">
              <w:rPr>
                <w:rFonts w:eastAsia="Times New Roman" w:cstheme="minorHAnsi"/>
                <w:b/>
                <w:bCs/>
                <w:color w:val="000000"/>
                <w:sz w:val="24"/>
                <w:szCs w:val="24"/>
                <w:lang w:val="ro-RO"/>
              </w:rPr>
              <w:t>)</w:t>
            </w:r>
          </w:p>
        </w:tc>
        <w:tc>
          <w:tcPr>
            <w:tcW w:w="19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03018E">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 xml:space="preserve">Valoare  </w:t>
            </w:r>
            <w:r w:rsidR="0003018E">
              <w:rPr>
                <w:rFonts w:eastAsia="Times New Roman" w:cstheme="minorHAnsi"/>
                <w:b/>
                <w:bCs/>
                <w:color w:val="000000"/>
                <w:sz w:val="24"/>
                <w:szCs w:val="24"/>
                <w:lang w:val="ro-RO"/>
              </w:rPr>
              <w:t xml:space="preserve">totala (pana la </w:t>
            </w:r>
            <w:r w:rsidR="007C6335">
              <w:rPr>
                <w:rFonts w:eastAsia="Times New Roman" w:cstheme="minorHAnsi"/>
                <w:b/>
                <w:bCs/>
                <w:color w:val="000000"/>
                <w:sz w:val="24"/>
                <w:szCs w:val="24"/>
                <w:lang w:val="ro-RO"/>
              </w:rPr>
              <w:t>31.12.2024</w:t>
            </w:r>
            <w:r w:rsidR="0003018E">
              <w:rPr>
                <w:rFonts w:eastAsia="Times New Roman" w:cstheme="minorHAnsi"/>
                <w:b/>
                <w:bCs/>
                <w:color w:val="000000"/>
                <w:sz w:val="24"/>
                <w:szCs w:val="24"/>
                <w:lang w:val="ro-RO"/>
              </w:rPr>
              <w:t>)(lei</w:t>
            </w:r>
            <w:r w:rsidRPr="002033D4">
              <w:rPr>
                <w:rFonts w:eastAsia="Times New Roman" w:cstheme="minorHAnsi"/>
                <w:b/>
                <w:bCs/>
                <w:color w:val="000000"/>
                <w:sz w:val="24"/>
                <w:szCs w:val="24"/>
                <w:lang w:val="ro-RO"/>
              </w:rPr>
              <w:t>)</w:t>
            </w:r>
          </w:p>
        </w:tc>
      </w:tr>
      <w:tr w:rsidR="005645AA" w:rsidRPr="002033D4" w:rsidTr="009B10FE">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0</w:t>
            </w:r>
          </w:p>
        </w:tc>
        <w:tc>
          <w:tcPr>
            <w:tcW w:w="34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1</w:t>
            </w:r>
          </w:p>
        </w:tc>
        <w:tc>
          <w:tcPr>
            <w:tcW w:w="11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2</w:t>
            </w:r>
          </w:p>
        </w:tc>
        <w:tc>
          <w:tcPr>
            <w:tcW w:w="18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3</w:t>
            </w:r>
          </w:p>
        </w:tc>
        <w:tc>
          <w:tcPr>
            <w:tcW w:w="160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4</w:t>
            </w:r>
          </w:p>
        </w:tc>
        <w:tc>
          <w:tcPr>
            <w:tcW w:w="19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5=3X4</w:t>
            </w:r>
          </w:p>
        </w:tc>
      </w:tr>
      <w:tr w:rsidR="0089292D" w:rsidRPr="002033D4" w:rsidTr="0058002C">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1</w:t>
            </w:r>
          </w:p>
        </w:tc>
        <w:tc>
          <w:tcPr>
            <w:tcW w:w="3440" w:type="dxa"/>
            <w:tcBorders>
              <w:top w:val="nil"/>
              <w:left w:val="nil"/>
              <w:bottom w:val="single" w:sz="4" w:space="0" w:color="auto"/>
              <w:right w:val="nil"/>
            </w:tcBorders>
            <w:shd w:val="clear" w:color="000000" w:fill="FFFFFF"/>
            <w:hideMark/>
          </w:tcPr>
          <w:p w:rsidR="0089292D" w:rsidRPr="0089292D" w:rsidRDefault="0089292D" w:rsidP="0041329D">
            <w:pPr>
              <w:rPr>
                <w:rFonts w:ascii="Times New Roman" w:hAnsi="Times New Roman" w:cs="Times New Roman"/>
                <w:b/>
                <w:i/>
                <w:color w:val="000000"/>
                <w:sz w:val="24"/>
                <w:szCs w:val="24"/>
              </w:rPr>
            </w:pPr>
            <w:r w:rsidRPr="0089292D">
              <w:rPr>
                <w:rFonts w:ascii="Times New Roman" w:hAnsi="Times New Roman" w:cs="Times New Roman"/>
                <w:b/>
                <w:bCs/>
                <w:i/>
                <w:iCs/>
                <w:sz w:val="24"/>
                <w:szCs w:val="24"/>
              </w:rPr>
              <w:t xml:space="preserve">Servicii medicale de specialitate-asistent medical in cadrul </w:t>
            </w:r>
            <w:r w:rsidR="00B74A18">
              <w:rPr>
                <w:rFonts w:ascii="Times New Roman" w:hAnsi="Times New Roman" w:cs="Times New Roman"/>
                <w:b/>
                <w:bCs/>
                <w:i/>
                <w:iCs/>
                <w:sz w:val="24"/>
                <w:szCs w:val="24"/>
              </w:rPr>
              <w:t xml:space="preserve">Sectiei </w:t>
            </w:r>
            <w:r w:rsidR="0041329D">
              <w:rPr>
                <w:rFonts w:ascii="Times New Roman" w:hAnsi="Times New Roman" w:cs="Times New Roman"/>
                <w:b/>
                <w:bCs/>
                <w:i/>
                <w:iCs/>
                <w:sz w:val="24"/>
                <w:szCs w:val="24"/>
              </w:rPr>
              <w:t>Medicina Interna</w:t>
            </w:r>
          </w:p>
        </w:tc>
        <w:tc>
          <w:tcPr>
            <w:tcW w:w="1180" w:type="dxa"/>
            <w:tcBorders>
              <w:top w:val="nil"/>
              <w:left w:val="single" w:sz="4" w:space="0" w:color="auto"/>
              <w:bottom w:val="single" w:sz="4" w:space="0" w:color="auto"/>
              <w:right w:val="nil"/>
            </w:tcBorders>
            <w:shd w:val="clear" w:color="000000" w:fill="FFFFFF"/>
            <w:vAlign w:val="center"/>
            <w:hideMark/>
          </w:tcPr>
          <w:p w:rsidR="0089292D" w:rsidRPr="002033D4" w:rsidRDefault="0089292D"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rPr>
              <w:t>ORE</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p>
        </w:tc>
        <w:tc>
          <w:tcPr>
            <w:tcW w:w="160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c>
          <w:tcPr>
            <w:tcW w:w="194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r>
    </w:tbl>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B04631" w:rsidRDefault="00F47208" w:rsidP="00F47208">
      <w:pPr>
        <w:numPr>
          <w:ilvl w:val="0"/>
          <w:numId w:val="8"/>
        </w:numPr>
        <w:spacing w:after="0" w:line="240" w:lineRule="auto"/>
        <w:ind w:left="3060" w:hanging="1800"/>
        <w:rPr>
          <w:rFonts w:eastAsia="Calibri" w:cstheme="minorHAnsi"/>
          <w:b/>
          <w:sz w:val="40"/>
          <w:szCs w:val="40"/>
        </w:rPr>
      </w:pPr>
      <w:r w:rsidRPr="00B04631">
        <w:rPr>
          <w:rFonts w:eastAsia="Calibri" w:cstheme="minorHAnsi"/>
          <w:b/>
          <w:sz w:val="40"/>
          <w:szCs w:val="40"/>
        </w:rPr>
        <w:t xml:space="preserve">Model contract de furnizare </w:t>
      </w:r>
    </w:p>
    <w:p w:rsidR="00F47208" w:rsidRPr="002033D4" w:rsidRDefault="00F47208" w:rsidP="00F47208">
      <w:pPr>
        <w:spacing w:after="0" w:line="240" w:lineRule="auto"/>
        <w:rPr>
          <w:rFonts w:eastAsia="Calibri" w:cstheme="minorHAnsi"/>
          <w:b/>
          <w:sz w:val="24"/>
          <w:szCs w:val="24"/>
        </w:rPr>
      </w:pPr>
    </w:p>
    <w:p w:rsidR="00F47208" w:rsidRPr="002033D4" w:rsidRDefault="00F47208" w:rsidP="00F47208">
      <w:pPr>
        <w:spacing w:after="0" w:line="240" w:lineRule="auto"/>
        <w:rPr>
          <w:rFonts w:eastAsia="Calibri" w:cstheme="minorHAnsi"/>
          <w:b/>
          <w:sz w:val="24"/>
          <w:szCs w:val="24"/>
        </w:rPr>
      </w:pPr>
    </w:p>
    <w:p w:rsidR="007155C7" w:rsidRPr="002033D4" w:rsidRDefault="007155C7">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6A1E5C" w:rsidRDefault="006A1E5C" w:rsidP="0052691E">
      <w:pPr>
        <w:rPr>
          <w:rFonts w:cstheme="minorHAnsi"/>
          <w:b/>
          <w:bCs/>
          <w:color w:val="000000" w:themeColor="text1"/>
          <w:sz w:val="24"/>
          <w:szCs w:val="24"/>
        </w:rPr>
      </w:pPr>
    </w:p>
    <w:p w:rsidR="00B3701F" w:rsidRDefault="00B3701F" w:rsidP="0052691E">
      <w:pPr>
        <w:rPr>
          <w:rFonts w:cstheme="minorHAnsi"/>
          <w:b/>
          <w:bCs/>
          <w:color w:val="000000" w:themeColor="text1"/>
          <w:sz w:val="24"/>
          <w:szCs w:val="24"/>
        </w:rPr>
      </w:pPr>
    </w:p>
    <w:p w:rsidR="00BD34AD" w:rsidRPr="002033D4" w:rsidRDefault="00BD34AD" w:rsidP="0052691E">
      <w:pPr>
        <w:rPr>
          <w:rFonts w:cstheme="minorHAnsi"/>
          <w:b/>
          <w:bCs/>
          <w:color w:val="000000" w:themeColor="text1"/>
          <w:sz w:val="24"/>
          <w:szCs w:val="24"/>
        </w:rPr>
      </w:pP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lastRenderedPageBreak/>
        <w:t>CONTRACT DE PRESTARI SERVICII</w:t>
      </w: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Nr</w:t>
      </w:r>
      <w:r w:rsidR="00D63D04" w:rsidRPr="002033D4">
        <w:rPr>
          <w:rFonts w:asciiTheme="minorHAnsi" w:hAnsiTheme="minorHAnsi" w:cstheme="minorHAnsi"/>
          <w:b/>
          <w:bCs/>
          <w:color w:val="000000" w:themeColor="text1"/>
          <w:sz w:val="24"/>
          <w:szCs w:val="24"/>
        </w:rPr>
        <w:t>...........</w:t>
      </w:r>
      <w:r w:rsidR="00E06298" w:rsidRPr="002033D4">
        <w:rPr>
          <w:rFonts w:asciiTheme="minorHAnsi" w:hAnsiTheme="minorHAnsi" w:cstheme="minorHAnsi"/>
          <w:b/>
          <w:bCs/>
          <w:color w:val="000000" w:themeColor="text1"/>
          <w:sz w:val="24"/>
          <w:szCs w:val="24"/>
        </w:rPr>
        <w:t>/Data</w:t>
      </w:r>
      <w:r w:rsidR="00D63D04" w:rsidRPr="002033D4">
        <w:rPr>
          <w:rFonts w:asciiTheme="minorHAnsi" w:hAnsiTheme="minorHAnsi" w:cstheme="minorHAnsi"/>
          <w:b/>
          <w:bCs/>
          <w:color w:val="000000" w:themeColor="text1"/>
          <w:sz w:val="24"/>
          <w:szCs w:val="24"/>
        </w:rPr>
        <w:t>....................</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E06298">
      <w:pPr>
        <w:pStyle w:val="DefaultText"/>
        <w:numPr>
          <w:ilvl w:val="0"/>
          <w:numId w:val="25"/>
        </w:numPr>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Părțile contractante</w:t>
      </w:r>
    </w:p>
    <w:p w:rsidR="00E06298" w:rsidRPr="002033D4" w:rsidRDefault="00E06298" w:rsidP="00E06298">
      <w:pPr>
        <w:pStyle w:val="DefaultText"/>
        <w:jc w:val="both"/>
        <w:rPr>
          <w:rFonts w:asciiTheme="minorHAnsi" w:hAnsiTheme="minorHAnsi" w:cstheme="minorHAnsi"/>
          <w:b/>
          <w:bCs/>
          <w:color w:val="000000" w:themeColor="text1"/>
          <w:sz w:val="24"/>
          <w:szCs w:val="24"/>
        </w:rPr>
      </w:pP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În temeiul Legii nr.98/</w:t>
      </w:r>
      <w:proofErr w:type="gramStart"/>
      <w:r w:rsidRPr="002033D4">
        <w:rPr>
          <w:rFonts w:cstheme="minorHAnsi"/>
          <w:color w:val="000000" w:themeColor="text1"/>
          <w:sz w:val="24"/>
          <w:szCs w:val="24"/>
        </w:rPr>
        <w:t>2016  privind</w:t>
      </w:r>
      <w:proofErr w:type="gramEnd"/>
      <w:r w:rsidRPr="002033D4">
        <w:rPr>
          <w:rFonts w:cstheme="minorHAnsi"/>
          <w:color w:val="000000" w:themeColor="text1"/>
          <w:sz w:val="24"/>
          <w:szCs w:val="24"/>
        </w:rPr>
        <w:t xml:space="preserve"> achizițiile publice, s-a încheiat prezentul contract de servicii,</w:t>
      </w:r>
    </w:p>
    <w:p w:rsidR="0052691E" w:rsidRPr="002033D4" w:rsidRDefault="0052691E" w:rsidP="00E06298">
      <w:pPr>
        <w:tabs>
          <w:tab w:val="left" w:pos="3588"/>
        </w:tabs>
        <w:ind w:firstLine="900"/>
        <w:jc w:val="both"/>
        <w:rPr>
          <w:rFonts w:cstheme="minorHAnsi"/>
          <w:b/>
          <w:bCs/>
          <w:color w:val="000000" w:themeColor="text1"/>
          <w:sz w:val="24"/>
          <w:szCs w:val="24"/>
        </w:rPr>
      </w:pPr>
      <w:r w:rsidRPr="002033D4">
        <w:rPr>
          <w:rFonts w:cstheme="minorHAnsi"/>
          <w:b/>
          <w:bCs/>
          <w:color w:val="000000" w:themeColor="text1"/>
          <w:sz w:val="24"/>
          <w:szCs w:val="24"/>
        </w:rPr>
        <w:t>Între</w:t>
      </w:r>
    </w:p>
    <w:p w:rsidR="0052691E" w:rsidRPr="002033D4" w:rsidRDefault="0052691E" w:rsidP="0052691E">
      <w:pPr>
        <w:tabs>
          <w:tab w:val="left" w:pos="3588"/>
        </w:tabs>
        <w:jc w:val="both"/>
        <w:rPr>
          <w:rFonts w:cstheme="minorHAnsi"/>
          <w:sz w:val="24"/>
          <w:szCs w:val="24"/>
        </w:rPr>
      </w:pPr>
      <w:proofErr w:type="gramStart"/>
      <w:r w:rsidRPr="002033D4">
        <w:rPr>
          <w:rFonts w:cstheme="minorHAnsi"/>
          <w:b/>
          <w:bCs/>
          <w:sz w:val="24"/>
          <w:szCs w:val="24"/>
        </w:rPr>
        <w:t>SPITALUL MUNICIPAL DE URGENȚĂ MOINEȘTI</w:t>
      </w:r>
      <w:r w:rsidRPr="002033D4">
        <w:rPr>
          <w:rFonts w:cstheme="minorHAnsi"/>
          <w:sz w:val="24"/>
          <w:szCs w:val="24"/>
        </w:rPr>
        <w:t xml:space="preserve"> adresă Str. Zorilor, Nr. 1, Mun.</w:t>
      </w:r>
      <w:proofErr w:type="gramEnd"/>
      <w:r w:rsidRPr="002033D4">
        <w:rPr>
          <w:rFonts w:cstheme="minorHAnsi"/>
          <w:sz w:val="24"/>
          <w:szCs w:val="24"/>
        </w:rPr>
        <w:t xml:space="preserve"> Moinești, Jud. Bacău, telefon:0234.362520/fax:0234.362698, cod fiscal 4278710, cont trezorerie RO97TREZ24F660601200109X Trezoreria Moinești reprezentată prin Prof. Univ. Dr. ADRIAN COTIRLEȚ - funcția MANAGER, în calitate de în calitate de </w:t>
      </w:r>
      <w:r w:rsidRPr="002033D4">
        <w:rPr>
          <w:rFonts w:cstheme="minorHAnsi"/>
          <w:bCs/>
          <w:sz w:val="24"/>
          <w:szCs w:val="24"/>
        </w:rPr>
        <w:t>Beneficiar</w:t>
      </w:r>
      <w:r w:rsidRPr="002033D4">
        <w:rPr>
          <w:rFonts w:cstheme="minorHAnsi"/>
          <w:sz w:val="24"/>
          <w:szCs w:val="24"/>
        </w:rPr>
        <w:t xml:space="preserve">, numit în continuare </w:t>
      </w:r>
      <w:r w:rsidRPr="002033D4">
        <w:rPr>
          <w:rFonts w:cstheme="minorHAnsi"/>
          <w:bCs/>
          <w:iCs/>
          <w:sz w:val="24"/>
          <w:szCs w:val="24"/>
          <w:lang w:eastAsia="ar-SA"/>
        </w:rPr>
        <w:t>Achizitor</w:t>
      </w:r>
      <w:r w:rsidRPr="002033D4">
        <w:rPr>
          <w:rFonts w:cstheme="minorHAnsi"/>
          <w:bCs/>
          <w:sz w:val="24"/>
          <w:szCs w:val="24"/>
        </w:rPr>
        <w:t>,</w:t>
      </w:r>
    </w:p>
    <w:p w:rsidR="0052691E" w:rsidRPr="002033D4" w:rsidRDefault="0052691E" w:rsidP="00E06298">
      <w:pPr>
        <w:tabs>
          <w:tab w:val="left" w:pos="3588"/>
        </w:tabs>
        <w:ind w:left="900"/>
        <w:jc w:val="both"/>
        <w:rPr>
          <w:rFonts w:cstheme="minorHAnsi"/>
          <w:b/>
          <w:bCs/>
          <w:color w:val="000000" w:themeColor="text1"/>
          <w:sz w:val="24"/>
          <w:szCs w:val="24"/>
        </w:rPr>
      </w:pPr>
      <w:proofErr w:type="gramStart"/>
      <w:r w:rsidRPr="002033D4">
        <w:rPr>
          <w:rFonts w:cstheme="minorHAnsi"/>
          <w:b/>
          <w:bCs/>
          <w:color w:val="000000" w:themeColor="text1"/>
          <w:sz w:val="24"/>
          <w:szCs w:val="24"/>
        </w:rPr>
        <w:t>şi</w:t>
      </w:r>
      <w:proofErr w:type="gramEnd"/>
    </w:p>
    <w:p w:rsidR="0052691E" w:rsidRPr="002033D4" w:rsidRDefault="00E06298"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b/>
          <w:color w:val="000000" w:themeColor="text1"/>
          <w:sz w:val="24"/>
          <w:szCs w:val="24"/>
        </w:rPr>
        <w:t>SC..............................................</w:t>
      </w:r>
      <w:r w:rsidR="0052691E" w:rsidRPr="002033D4">
        <w:rPr>
          <w:rFonts w:asciiTheme="minorHAnsi" w:hAnsiTheme="minorHAnsi" w:cstheme="minorHAnsi"/>
          <w:color w:val="000000" w:themeColor="text1"/>
          <w:sz w:val="24"/>
          <w:szCs w:val="24"/>
        </w:rPr>
        <w:t xml:space="preserve">, avand sediul social in Loc.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str.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jud.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inregistrata in registrul Comertului sub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cod fiscal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cont </w:t>
      </w:r>
      <w:r w:rsidR="0052691E" w:rsidRPr="002033D4">
        <w:rPr>
          <w:rFonts w:asciiTheme="minorHAnsi" w:hAnsiTheme="minorHAnsi" w:cstheme="minorHAnsi"/>
          <w:color w:val="000000" w:themeColor="text1"/>
          <w:sz w:val="24"/>
          <w:szCs w:val="24"/>
          <w:lang w:val="en-US"/>
        </w:rPr>
        <w:t>RO</w:t>
      </w:r>
      <w:r w:rsidRPr="002033D4">
        <w:rPr>
          <w:rFonts w:asciiTheme="minorHAnsi" w:hAnsiTheme="minorHAnsi" w:cstheme="minorHAnsi"/>
          <w:color w:val="000000" w:themeColor="text1"/>
          <w:sz w:val="24"/>
          <w:szCs w:val="24"/>
          <w:lang w:val="en-US"/>
        </w:rPr>
        <w:t>………………………………..</w:t>
      </w:r>
      <w:r w:rsidR="0052691E" w:rsidRPr="002033D4">
        <w:rPr>
          <w:rFonts w:asciiTheme="minorHAnsi" w:hAnsiTheme="minorHAnsi" w:cstheme="minorHAnsi"/>
          <w:color w:val="000000" w:themeColor="text1"/>
          <w:sz w:val="24"/>
          <w:szCs w:val="24"/>
          <w:lang w:val="en-US"/>
        </w:rPr>
        <w:t xml:space="preserve"> </w:t>
      </w:r>
      <w:proofErr w:type="gramStart"/>
      <w:r w:rsidR="0052691E" w:rsidRPr="002033D4">
        <w:rPr>
          <w:rFonts w:asciiTheme="minorHAnsi" w:hAnsiTheme="minorHAnsi" w:cstheme="minorHAnsi"/>
          <w:color w:val="000000" w:themeColor="text1"/>
          <w:sz w:val="24"/>
          <w:szCs w:val="24"/>
          <w:lang w:val="en-US"/>
        </w:rPr>
        <w:t>deschis</w:t>
      </w:r>
      <w:proofErr w:type="gramEnd"/>
      <w:r w:rsidR="0052691E" w:rsidRPr="002033D4">
        <w:rPr>
          <w:rFonts w:asciiTheme="minorHAnsi" w:hAnsiTheme="minorHAnsi" w:cstheme="minorHAnsi"/>
          <w:color w:val="000000" w:themeColor="text1"/>
          <w:sz w:val="24"/>
          <w:szCs w:val="24"/>
          <w:lang w:val="en-US"/>
        </w:rPr>
        <w:t xml:space="preserve"> la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w:t>
      </w:r>
      <w:r w:rsidR="0052691E" w:rsidRPr="002033D4">
        <w:rPr>
          <w:rFonts w:asciiTheme="minorHAnsi" w:hAnsiTheme="minorHAnsi" w:cstheme="minorHAnsi"/>
          <w:sz w:val="24"/>
          <w:szCs w:val="24"/>
          <w:lang w:eastAsia="ro-RO"/>
        </w:rPr>
        <w:t xml:space="preserve"> </w:t>
      </w:r>
      <w:r w:rsidR="0052691E" w:rsidRPr="002033D4">
        <w:rPr>
          <w:rFonts w:asciiTheme="minorHAnsi" w:hAnsiTheme="minorHAnsi" w:cstheme="minorHAnsi"/>
          <w:color w:val="000000" w:themeColor="text1"/>
          <w:sz w:val="24"/>
          <w:szCs w:val="24"/>
        </w:rPr>
        <w:t xml:space="preserve">reprezentată prin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în calitate de </w:t>
      </w:r>
      <w:r w:rsidR="0052691E" w:rsidRPr="002033D4">
        <w:rPr>
          <w:rFonts w:asciiTheme="minorHAnsi" w:hAnsiTheme="minorHAnsi" w:cstheme="minorHAnsi"/>
          <w:bCs/>
          <w:color w:val="000000" w:themeColor="text1"/>
          <w:sz w:val="24"/>
          <w:szCs w:val="24"/>
        </w:rPr>
        <w:t>Prestator, numit în continuare Contractant</w:t>
      </w:r>
      <w:r w:rsidR="0052691E" w:rsidRPr="002033D4">
        <w:rPr>
          <w:rFonts w:asciiTheme="minorHAnsi" w:hAnsiTheme="minorHAnsi" w:cstheme="minorHAnsi"/>
          <w:color w:val="000000" w:themeColor="text1"/>
          <w:sz w:val="24"/>
          <w:szCs w:val="24"/>
        </w:rPr>
        <w:t>, pe de altă parte.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 xml:space="preserve">2. Definiții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2.1 - În prezentul contract următorii termeni vor fi interpretați astfel:</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Achizitor şi Contractant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contractante, așa cum sunt acestea numite în prezentul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i/>
          <w:iCs/>
          <w:color w:val="000000" w:themeColor="text1"/>
          <w:lang w:eastAsia="en-GB"/>
        </w:rPr>
      </w:pPr>
      <w:r w:rsidRPr="002033D4">
        <w:rPr>
          <w:rFonts w:asciiTheme="minorHAnsi" w:hAnsiTheme="minorHAnsi" w:cstheme="minorHAnsi"/>
          <w:b/>
          <w:bCs/>
          <w:i/>
          <w:iCs/>
          <w:color w:val="000000" w:themeColor="text1"/>
          <w:lang w:eastAsia="en-GB"/>
        </w:rPr>
        <w:t>Act Adițional</w:t>
      </w:r>
      <w:r w:rsidRPr="002033D4">
        <w:rPr>
          <w:rFonts w:asciiTheme="minorHAnsi" w:hAnsiTheme="minorHAnsi" w:cstheme="minorHAnsi"/>
          <w:color w:val="000000" w:themeColor="text1"/>
          <w:lang w:eastAsia="en-GB"/>
        </w:rPr>
        <w:t xml:space="preserve"> - document prin care se modifică termenii şi condițiile prezentului </w:t>
      </w:r>
      <w:r w:rsidRPr="002033D4">
        <w:rPr>
          <w:rFonts w:asciiTheme="minorHAnsi" w:hAnsiTheme="minorHAnsi" w:cstheme="minorHAnsi"/>
          <w:i/>
          <w:iCs/>
          <w:color w:val="000000" w:themeColor="text1"/>
          <w:lang w:eastAsia="en-GB"/>
        </w:rPr>
        <w:t>Contract de achiziție publică de servicii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Cesiune</w:t>
      </w:r>
      <w:r w:rsidRPr="002033D4">
        <w:rPr>
          <w:rFonts w:asciiTheme="minorHAnsi" w:hAnsiTheme="minorHAnsi" w:cstheme="minorHAnsi"/>
          <w:color w:val="000000" w:themeColor="text1"/>
          <w:lang w:eastAsia="en-GB"/>
        </w:rPr>
        <w:t xml:space="preserve"> - înțelegere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prin care </w:t>
      </w:r>
      <w:r w:rsidRPr="002033D4">
        <w:rPr>
          <w:rFonts w:asciiTheme="minorHAnsi" w:hAnsiTheme="minorHAnsi" w:cstheme="minorHAnsi"/>
          <w:i/>
          <w:iCs/>
          <w:color w:val="000000" w:themeColor="text1"/>
          <w:lang w:eastAsia="en-GB"/>
        </w:rPr>
        <w:t>Contractantul</w:t>
      </w:r>
      <w:r w:rsidRPr="002033D4">
        <w:rPr>
          <w:rFonts w:asciiTheme="minorHAnsi" w:hAnsiTheme="minorHAnsi" w:cstheme="minorHAnsi"/>
          <w:color w:val="000000" w:themeColor="text1"/>
          <w:lang w:eastAsia="en-GB"/>
        </w:rPr>
        <w:t xml:space="preserve"> transferă unei terțe părți,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drepturile şi/sau obligațiile deținute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sau parte din acestea;</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Conflict de interese</w:t>
      </w:r>
      <w:r w:rsidRPr="002033D4">
        <w:rPr>
          <w:rFonts w:asciiTheme="minorHAnsi" w:hAnsiTheme="minorHAnsi" w:cstheme="minorHAnsi"/>
          <w:color w:val="000000" w:themeColor="text1"/>
          <w:lang w:eastAsia="en-GB"/>
        </w:rPr>
        <w:t xml:space="preserve"> - orice eveniment influențând capacitatea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a exprima o opinie profesională obiectivă şi imparțială sau care îl împiedică pe acesta, în orice moment, să acorde prioritate intereselor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orice motiv în legătură cu posibile contracte în viitor sau în conflict cu alte angajamente, trecute sau prezente, ale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Aceste restricții sunt, de asemenea, aplicabile oricăror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acționând sub autoritatea şi controlul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în cazul în care este aplicabil;</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Contract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cu titlu oneros, asimilat, potrivit </w:t>
      </w:r>
      <w:r w:rsidRPr="002033D4">
        <w:rPr>
          <w:rFonts w:asciiTheme="minorHAnsi" w:hAnsiTheme="minorHAnsi" w:cstheme="minorHAnsi"/>
          <w:i/>
          <w:iCs/>
          <w:color w:val="000000" w:themeColor="text1"/>
        </w:rPr>
        <w:t>Legii</w:t>
      </w:r>
      <w:r w:rsidRPr="002033D4">
        <w:rPr>
          <w:rFonts w:asciiTheme="minorHAnsi" w:hAnsiTheme="minorHAnsi" w:cstheme="minorHAnsi"/>
          <w:color w:val="000000" w:themeColor="text1"/>
        </w:rPr>
        <w:t xml:space="preserve">, actului administrativ, încheiat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între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şi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care are ca obiect prestarea de </w:t>
      </w:r>
      <w:r w:rsidRPr="002033D4">
        <w:rPr>
          <w:rFonts w:asciiTheme="minorHAnsi" w:hAnsiTheme="minorHAnsi" w:cstheme="minorHAnsi"/>
          <w:i/>
          <w:iCs/>
          <w:color w:val="000000" w:themeColor="text1"/>
        </w:rPr>
        <w:t>Servicii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Contractul</w:t>
      </w:r>
      <w:r w:rsidRPr="002033D4">
        <w:rPr>
          <w:rFonts w:asciiTheme="minorHAnsi" w:hAnsiTheme="minorHAnsi" w:cstheme="minorHAnsi"/>
          <w:color w:val="000000" w:themeColor="text1"/>
        </w:rPr>
        <w:t xml:space="preserve"> este format din prezentul înscris și  </w:t>
      </w:r>
      <w:r w:rsidRPr="002033D4">
        <w:rPr>
          <w:rFonts w:asciiTheme="minorHAnsi" w:hAnsiTheme="minorHAnsi" w:cstheme="minorHAnsi"/>
          <w:b/>
          <w:bCs/>
          <w:color w:val="000000" w:themeColor="text1"/>
        </w:rPr>
        <w:t>anexele</w:t>
      </w:r>
      <w:r w:rsidRPr="002033D4">
        <w:rPr>
          <w:rFonts w:asciiTheme="minorHAnsi" w:hAnsiTheme="minorHAnsi" w:cstheme="minorHAnsi"/>
          <w:color w:val="000000" w:themeColor="text1"/>
        </w:rPr>
        <w:t xml:space="preserve"> sale, astfel cum sunt menționat la art.6– Documentele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Dispoziție</w:t>
      </w:r>
      <w:r w:rsidRPr="002033D4">
        <w:rPr>
          <w:rFonts w:asciiTheme="minorHAnsi" w:hAnsiTheme="minorHAnsi" w:cstheme="minorHAnsi"/>
          <w:color w:val="000000" w:themeColor="text1"/>
          <w:lang w:eastAsia="en-GB"/>
        </w:rPr>
        <w:t xml:space="preserve"> - ordin/instrucțiune, document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emis(ă) de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pentru a completa și/sau modifica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cu respectarea prevederilor acestuia și în limitele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și a </w:t>
      </w:r>
      <w:r w:rsidRPr="002033D4">
        <w:rPr>
          <w:rFonts w:asciiTheme="minorHAnsi" w:hAnsiTheme="minorHAnsi" w:cstheme="minorHAnsi"/>
          <w:i/>
          <w:iCs/>
          <w:color w:val="000000" w:themeColor="text1"/>
          <w:u w:val="single"/>
          <w:lang w:eastAsia="en-GB"/>
        </w:rPr>
        <w:t>normelor de aplicare</w:t>
      </w:r>
      <w:r w:rsidRPr="002033D4">
        <w:rPr>
          <w:rFonts w:asciiTheme="minorHAnsi" w:hAnsiTheme="minorHAnsi" w:cstheme="minorHAnsi"/>
          <w:color w:val="000000" w:themeColor="text1"/>
          <w:lang w:eastAsia="en-GB"/>
        </w:rPr>
        <w:t xml:space="preserve"> a acesteia;</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w:t>
      </w:r>
      <w:r w:rsidRPr="002033D4">
        <w:rPr>
          <w:rFonts w:asciiTheme="minorHAnsi" w:hAnsiTheme="minorHAnsi" w:cstheme="minorHAnsi"/>
          <w:b/>
          <w:bCs/>
          <w:i/>
          <w:iCs/>
          <w:color w:val="000000" w:themeColor="text1"/>
        </w:rPr>
        <w:t>ocumentele Achizitorului</w:t>
      </w:r>
      <w:r w:rsidRPr="002033D4">
        <w:rPr>
          <w:rFonts w:asciiTheme="minorHAnsi" w:hAnsiTheme="minorHAnsi" w:cstheme="minorHAnsi"/>
          <w:color w:val="000000" w:themeColor="text1"/>
        </w:rPr>
        <w:t xml:space="preserve"> - toate și fiecare dintre documentele necesare în mod direct sau implicit prin natura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inclusiv, dar fără a se limita la: grafice, planuri, regulamente, specificații, rețete, date informatice și rapoarte, furnizate de </w:t>
      </w:r>
      <w:r w:rsidRPr="002033D4">
        <w:rPr>
          <w:rFonts w:asciiTheme="minorHAnsi" w:hAnsiTheme="minorHAnsi" w:cstheme="minorHAnsi"/>
          <w:i/>
          <w:iCs/>
          <w:color w:val="000000" w:themeColor="text1"/>
        </w:rPr>
        <w:t xml:space="preserve">Achizitor </w:t>
      </w:r>
      <w:r w:rsidRPr="002033D4">
        <w:rPr>
          <w:rFonts w:asciiTheme="minorHAnsi" w:hAnsiTheme="minorHAnsi" w:cstheme="minorHAnsi"/>
          <w:color w:val="000000" w:themeColor="text1"/>
        </w:rPr>
        <w:t xml:space="preserve">și necesare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în vederea realizării obiectului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color w:val="000000" w:themeColor="text1"/>
        </w:rPr>
        <w:t>Finalizare/Ajungere la termen</w:t>
      </w:r>
      <w:r w:rsidRPr="002033D4">
        <w:rPr>
          <w:rFonts w:asciiTheme="minorHAnsi" w:hAnsiTheme="minorHAnsi" w:cstheme="minorHAnsi"/>
          <w:color w:val="000000" w:themeColor="text1"/>
        </w:rPr>
        <w:t xml:space="preserve"> este atunci când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realizat toate activitățile stabilite prin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și a prezentat toate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astfel cum este stabilit în </w:t>
      </w:r>
      <w:r w:rsidRPr="002033D4">
        <w:rPr>
          <w:rFonts w:asciiTheme="minorHAnsi" w:hAnsiTheme="minorHAnsi" w:cstheme="minorHAnsi"/>
          <w:i/>
          <w:iCs/>
          <w:color w:val="000000" w:themeColor="text1"/>
        </w:rPr>
        <w:t>Planul de lucru al activităților</w:t>
      </w:r>
      <w:r w:rsidRPr="002033D4">
        <w:rPr>
          <w:rFonts w:asciiTheme="minorHAnsi" w:hAnsiTheme="minorHAnsi" w:cstheme="minorHAnsi"/>
          <w:color w:val="000000" w:themeColor="text1"/>
        </w:rPr>
        <w:t xml:space="preserve"> acceptat,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remediat eventualele </w:t>
      </w:r>
      <w:r w:rsidRPr="002033D4">
        <w:rPr>
          <w:rFonts w:asciiTheme="minorHAnsi" w:hAnsiTheme="minorHAnsi" w:cstheme="minorHAnsi"/>
          <w:i/>
          <w:iCs/>
          <w:color w:val="000000" w:themeColor="text1"/>
        </w:rPr>
        <w:t>Neconformități</w:t>
      </w:r>
      <w:r w:rsidRPr="002033D4">
        <w:rPr>
          <w:rFonts w:asciiTheme="minorHAnsi" w:hAnsiTheme="minorHAnsi" w:cstheme="minorHAnsi"/>
          <w:color w:val="000000" w:themeColor="text1"/>
        </w:rPr>
        <w:t xml:space="preserve"> care nu ar fi permis utilizarea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în vederea obținerii beneficiilor anticipate și îndeplinirii obiectivelor comunicate prin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Forță majoră</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eveniment independent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care nu se datorează greșelii sau vinei acestora, care nu putea fi prevăzut în momentul încheierii </w:t>
      </w:r>
      <w:r w:rsidRPr="002033D4">
        <w:rPr>
          <w:rFonts w:asciiTheme="minorHAnsi" w:hAnsiTheme="minorHAnsi" w:cstheme="minorHAnsi"/>
          <w:i/>
          <w:iCs/>
          <w:color w:val="000000" w:themeColor="text1"/>
        </w:rPr>
        <w:t xml:space="preserve">Contractului </w:t>
      </w:r>
      <w:r w:rsidRPr="002033D4">
        <w:rPr>
          <w:rFonts w:asciiTheme="minorHAnsi" w:hAnsiTheme="minorHAnsi" w:cstheme="minorHAnsi"/>
          <w:color w:val="000000" w:themeColor="text1"/>
        </w:rPr>
        <w:t xml:space="preserve">și care face imposibilă îndeplinirea obligațiilor de către una dintre </w:t>
      </w:r>
      <w:r w:rsidRPr="002033D4">
        <w:rPr>
          <w:rFonts w:asciiTheme="minorHAnsi" w:hAnsiTheme="minorHAnsi" w:cstheme="minorHAnsi"/>
          <w:i/>
          <w:iCs/>
          <w:color w:val="000000" w:themeColor="text1"/>
        </w:rPr>
        <w:t xml:space="preserve">Părți </w:t>
      </w:r>
      <w:r w:rsidRPr="002033D4">
        <w:rPr>
          <w:rFonts w:asciiTheme="minorHAnsi" w:hAnsiTheme="minorHAnsi" w:cstheme="minorHAnsi"/>
          <w:color w:val="000000" w:themeColor="text1"/>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și care nu ar putea fi evitate prin luarea măsurilor corespunzătoare de diligență;</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color w:val="000000" w:themeColor="text1"/>
          <w:lang w:eastAsia="en-GB"/>
        </w:rPr>
        <w:t>Grafic de prestare a serviciilor</w:t>
      </w:r>
      <w:r w:rsidRPr="002033D4">
        <w:rPr>
          <w:rFonts w:asciiTheme="minorHAnsi" w:hAnsiTheme="minorHAnsi" w:cstheme="minorHAnsi"/>
          <w:color w:val="000000" w:themeColor="text1"/>
          <w:lang w:eastAsia="en-GB"/>
        </w:rPr>
        <w:t xml:space="preserve"> - documentul referitor la p</w:t>
      </w:r>
      <w:r w:rsidRPr="002033D4">
        <w:rPr>
          <w:rFonts w:asciiTheme="minorHAnsi" w:hAnsiTheme="minorHAnsi" w:cstheme="minorHAnsi"/>
          <w:color w:val="000000" w:themeColor="text1"/>
        </w:rPr>
        <w:t xml:space="preserve">lanificarea activităților contractului, prin care se stabilesc termenele în care sunt efectuate de către Contractant activitățile solicitate prin caietul de sarcini, astfel cum este propus prin propunerea tehnică </w:t>
      </w:r>
      <w:r w:rsidRPr="002033D4">
        <w:rPr>
          <w:rFonts w:asciiTheme="minorHAnsi" w:hAnsiTheme="minorHAnsi" w:cstheme="minorHAnsi"/>
          <w:color w:val="000000" w:themeColor="text1"/>
          <w:lang w:eastAsia="en-GB"/>
        </w:rPr>
        <w:t>și actualizat pe parcursul derulării Contractului</w:t>
      </w:r>
      <w:r w:rsidRPr="002033D4">
        <w:rPr>
          <w:rFonts w:asciiTheme="minorHAnsi" w:hAnsiTheme="minorHAnsi" w:cstheme="minorHAnsi"/>
          <w:color w:val="000000" w:themeColor="text1"/>
        </w:rPr>
        <w:t xml:space="preserve"> cu acceptul Achizitorului</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rPr>
        <w:t>Întârziere</w:t>
      </w:r>
      <w:r w:rsidRPr="002033D4">
        <w:rPr>
          <w:rFonts w:asciiTheme="minorHAnsi" w:hAnsiTheme="minorHAnsi" w:cstheme="minorHAnsi"/>
          <w:color w:val="000000" w:themeColor="text1"/>
        </w:rPr>
        <w:t xml:space="preserve"> - orice eșec al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de a executa orice obligații contractuale în termenul convenit prin intermediul </w:t>
      </w:r>
      <w:r w:rsidRPr="002033D4">
        <w:rPr>
          <w:rFonts w:asciiTheme="minorHAnsi" w:hAnsiTheme="minorHAnsi" w:cstheme="minorHAnsi"/>
          <w:i/>
          <w:iCs/>
          <w:color w:val="000000" w:themeColor="text1"/>
        </w:rPr>
        <w:t xml:space="preserve">Planului de lucru al activităților </w:t>
      </w:r>
      <w:r w:rsidRPr="002033D4">
        <w:rPr>
          <w:rFonts w:asciiTheme="minorHAnsi" w:hAnsiTheme="minorHAnsi" w:cstheme="minorHAnsi"/>
          <w:color w:val="000000" w:themeColor="text1"/>
        </w:rPr>
        <w:t xml:space="preserve">acceptat, dar fără a se limita la obligația sa de a finaliza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și de a preda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la </w:t>
      </w:r>
      <w:r w:rsidRPr="002033D4">
        <w:rPr>
          <w:rFonts w:asciiTheme="minorHAnsi" w:hAnsiTheme="minorHAnsi" w:cstheme="minorHAnsi"/>
          <w:i/>
          <w:iCs/>
          <w:color w:val="000000" w:themeColor="text1"/>
        </w:rPr>
        <w:t>Finalizare/Ajungere la termen;</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i/>
          <w:iCs/>
          <w:color w:val="000000" w:themeColor="text1"/>
        </w:rPr>
        <w:t>Neconformitate (Neconformități)</w:t>
      </w:r>
      <w:r w:rsidRPr="002033D4">
        <w:rPr>
          <w:rFonts w:asciiTheme="minorHAnsi" w:hAnsiTheme="minorHAnsi" w:cstheme="minorHAnsi"/>
          <w:color w:val="000000" w:themeColor="text1"/>
        </w:rPr>
        <w:t xml:space="preserve"> - execuția de slabă calitate sau deficiențe care încalcă siguranța, calitatea sau cerințele tehnice și/sau profesionale prevăzute de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și/sau care fac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prestării serviciilor necorespunzătoare scopurilor acestora, astfel cum sunt prevăzute în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precum și orice abatere de la cerințele și de la obiectivele stabilite în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Neconformitățile</w:t>
      </w:r>
      <w:r w:rsidRPr="002033D4">
        <w:rPr>
          <w:rFonts w:asciiTheme="minorHAnsi" w:hAnsiTheme="minorHAnsi" w:cstheme="minorHAnsi"/>
          <w:color w:val="000000" w:themeColor="text1"/>
        </w:rPr>
        <w:t xml:space="preserve"> includ atât viciile aparente, cât și viciile ascunse ale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w:t>
      </w:r>
      <w:r w:rsidRPr="002033D4">
        <w:rPr>
          <w:rFonts w:asciiTheme="minorHAnsi" w:hAnsiTheme="minorHAnsi" w:cstheme="minorHAnsi"/>
          <w:i/>
          <w:iCs/>
          <w:color w:val="000000" w:themeColor="text1"/>
        </w:rPr>
        <w:t>Rezultatelor</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prezentului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Ofertă</w:t>
      </w:r>
      <w:r w:rsidRPr="002033D4">
        <w:rPr>
          <w:rFonts w:asciiTheme="minorHAnsi" w:hAnsiTheme="minorHAnsi" w:cstheme="minorHAnsi"/>
          <w:color w:val="000000" w:themeColor="text1"/>
          <w:lang w:eastAsia="en-GB"/>
        </w:rPr>
        <w:t xml:space="preserve"> - actul juridic prin care </w:t>
      </w:r>
      <w:r w:rsidRPr="002033D4">
        <w:rPr>
          <w:rFonts w:asciiTheme="minorHAnsi" w:hAnsiTheme="minorHAnsi" w:cstheme="minorHAnsi"/>
          <w:i/>
          <w:iCs/>
          <w:color w:val="000000" w:themeColor="text1"/>
          <w:lang w:eastAsia="en-GB"/>
        </w:rPr>
        <w:t xml:space="preserve">Contractantul </w:t>
      </w:r>
      <w:r w:rsidRPr="002033D4">
        <w:rPr>
          <w:rFonts w:asciiTheme="minorHAnsi" w:hAnsiTheme="minorHAnsi" w:cstheme="minorHAnsi"/>
          <w:color w:val="000000" w:themeColor="text1"/>
          <w:lang w:eastAsia="en-GB"/>
        </w:rPr>
        <w:t xml:space="preserve">și-a manifestat voința de a se angaja, din punct de vedere juridic, în acest </w:t>
      </w:r>
      <w:r w:rsidRPr="002033D4">
        <w:rPr>
          <w:rFonts w:asciiTheme="minorHAnsi" w:hAnsiTheme="minorHAnsi" w:cstheme="minorHAnsi"/>
          <w:i/>
          <w:iCs/>
          <w:color w:val="000000" w:themeColor="text1"/>
          <w:lang w:eastAsia="en-GB"/>
        </w:rPr>
        <w:t xml:space="preserve">Contract </w:t>
      </w:r>
      <w:r w:rsidRPr="002033D4">
        <w:rPr>
          <w:rFonts w:asciiTheme="minorHAnsi" w:hAnsiTheme="minorHAnsi" w:cstheme="minorHAnsi"/>
          <w:color w:val="000000" w:themeColor="text1"/>
          <w:lang w:eastAsia="en-GB"/>
        </w:rPr>
        <w:t>de achiziție publică de</w:t>
      </w:r>
      <w:r w:rsidRPr="002033D4">
        <w:rPr>
          <w:rFonts w:asciiTheme="minorHAnsi" w:hAnsiTheme="minorHAnsi" w:cstheme="minorHAnsi"/>
          <w:i/>
          <w:iCs/>
          <w:color w:val="000000" w:themeColor="text1"/>
          <w:lang w:eastAsia="en-GB"/>
        </w:rPr>
        <w:t xml:space="preserve"> Servicii</w:t>
      </w:r>
      <w:r w:rsidRPr="002033D4">
        <w:rPr>
          <w:rFonts w:asciiTheme="minorHAnsi" w:hAnsiTheme="minorHAnsi" w:cstheme="minorHAnsi"/>
          <w:color w:val="000000" w:themeColor="text1"/>
          <w:lang w:eastAsia="en-GB"/>
        </w:rPr>
        <w:t xml:space="preserve"> și cuprinde </w:t>
      </w:r>
      <w:r w:rsidRPr="002033D4">
        <w:rPr>
          <w:rFonts w:asciiTheme="minorHAnsi" w:hAnsiTheme="minorHAnsi" w:cstheme="minorHAnsi"/>
          <w:i/>
          <w:iCs/>
          <w:color w:val="000000" w:themeColor="text1"/>
          <w:lang w:eastAsia="en-GB"/>
        </w:rPr>
        <w:t>Propunerea Financiară</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i/>
          <w:iCs/>
          <w:color w:val="000000" w:themeColor="text1"/>
          <w:lang w:eastAsia="en-GB"/>
        </w:rPr>
        <w:t>Propunerea Tehnică</w:t>
      </w:r>
      <w:r w:rsidRPr="002033D4">
        <w:rPr>
          <w:rFonts w:asciiTheme="minorHAnsi" w:hAnsiTheme="minorHAnsi" w:cstheme="minorHAnsi"/>
          <w:color w:val="000000" w:themeColor="text1"/>
          <w:lang w:eastAsia="en-GB"/>
        </w:rPr>
        <w:t xml:space="preserve"> precum și alte documente care au fost menționate în </w:t>
      </w:r>
      <w:r w:rsidRPr="002033D4">
        <w:rPr>
          <w:rFonts w:asciiTheme="minorHAnsi" w:hAnsiTheme="minorHAnsi" w:cstheme="minorHAnsi"/>
          <w:i/>
          <w:iCs/>
          <w:color w:val="000000" w:themeColor="text1"/>
          <w:lang w:eastAsia="en-GB"/>
        </w:rPr>
        <w:t>Documentația de Atribuire</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color w:val="000000" w:themeColor="text1"/>
        </w:rPr>
        <w:t xml:space="preserve">prin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și-a manifestat voința de a se angaja din punct de vedere juridic în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Personal</w:t>
      </w:r>
      <w:r w:rsidRPr="002033D4">
        <w:rPr>
          <w:rFonts w:asciiTheme="minorHAnsi" w:hAnsiTheme="minorHAnsi" w:cstheme="minorHAnsi"/>
          <w:color w:val="000000" w:themeColor="text1"/>
          <w:lang w:eastAsia="en-GB"/>
        </w:rPr>
        <w:t xml:space="preserve"> - persoanele desemnate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sau de către oricare dintre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pentru îndeplinirea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Prețul Contractului</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Prețul</w:t>
      </w:r>
      <w:r w:rsidRPr="002033D4">
        <w:rPr>
          <w:rFonts w:asciiTheme="minorHAnsi" w:hAnsiTheme="minorHAnsi" w:cstheme="minorHAnsi"/>
          <w:color w:val="000000" w:themeColor="text1"/>
          <w:lang w:eastAsia="en-GB"/>
        </w:rPr>
        <w:t xml:space="preserve"> plătibil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către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în baza şi în conformitate cu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pentru îndeplinirea integrală şi corespunzătoare a tuturor obligațiilor asumate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Documentele care atestă efectuarea serviciilor</w:t>
      </w:r>
      <w:r w:rsidRPr="002033D4">
        <w:rPr>
          <w:rFonts w:asciiTheme="minorHAnsi" w:hAnsiTheme="minorHAnsi" w:cstheme="minorHAnsi"/>
          <w:color w:val="000000" w:themeColor="text1"/>
        </w:rPr>
        <w:t xml:space="preserve"> - documentul prin care sunt acceptate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prestate, întocmit de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semnat de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prin care acesta din urmă confirmă prestarea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în mod corespunzător de către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că acestea au fost acceptate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Servicii</w:t>
      </w:r>
      <w:r w:rsidRPr="002033D4">
        <w:rPr>
          <w:rFonts w:asciiTheme="minorHAnsi" w:hAnsiTheme="minorHAnsi" w:cstheme="minorHAnsi"/>
          <w:color w:val="000000" w:themeColor="text1"/>
          <w:lang w:eastAsia="en-GB"/>
        </w:rPr>
        <w:t xml:space="preserve"> - orice activități şi </w:t>
      </w:r>
      <w:r w:rsidRPr="002033D4">
        <w:rPr>
          <w:rFonts w:asciiTheme="minorHAnsi" w:hAnsiTheme="minorHAnsi" w:cstheme="minorHAnsi"/>
          <w:i/>
          <w:iCs/>
          <w:color w:val="000000" w:themeColor="text1"/>
          <w:lang w:eastAsia="en-GB"/>
        </w:rPr>
        <w:t>Rezultatul</w:t>
      </w:r>
      <w:r w:rsidRPr="002033D4">
        <w:rPr>
          <w:rFonts w:asciiTheme="minorHAnsi" w:hAnsiTheme="minorHAnsi" w:cstheme="minorHAnsi"/>
          <w:color w:val="000000" w:themeColor="text1"/>
          <w:lang w:eastAsia="en-GB"/>
        </w:rPr>
        <w:t>/</w:t>
      </w:r>
      <w:r w:rsidRPr="002033D4">
        <w:rPr>
          <w:rFonts w:asciiTheme="minorHAnsi" w:hAnsiTheme="minorHAnsi" w:cstheme="minorHAnsi"/>
          <w:i/>
          <w:iCs/>
          <w:color w:val="000000" w:themeColor="text1"/>
          <w:lang w:eastAsia="en-GB"/>
        </w:rPr>
        <w:t>Rezultatele</w:t>
      </w:r>
      <w:r w:rsidRPr="002033D4">
        <w:rPr>
          <w:rFonts w:asciiTheme="minorHAnsi" w:hAnsiTheme="minorHAnsi" w:cstheme="minorHAnsi"/>
          <w:color w:val="000000" w:themeColor="text1"/>
          <w:lang w:eastAsia="en-GB"/>
        </w:rPr>
        <w:t xml:space="preserve"> acestora care vor fi prestate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baza </w:t>
      </w:r>
      <w:r w:rsidRPr="002033D4">
        <w:rPr>
          <w:rFonts w:asciiTheme="minorHAnsi" w:hAnsiTheme="minorHAnsi" w:cstheme="minorHAnsi"/>
          <w:i/>
          <w:iCs/>
          <w:color w:val="000000" w:themeColor="text1"/>
          <w:lang w:eastAsia="en-GB"/>
        </w:rPr>
        <w:t>Contractului de Servicii</w:t>
      </w:r>
      <w:r w:rsidRPr="002033D4">
        <w:rPr>
          <w:rFonts w:asciiTheme="minorHAnsi" w:hAnsiTheme="minorHAnsi" w:cstheme="minorHAnsi"/>
          <w:color w:val="000000" w:themeColor="text1"/>
          <w:lang w:eastAsia="en-GB"/>
        </w:rPr>
        <w:t xml:space="preserve">, inclusiv toate activitățile care necesită exercitarea unui rol de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cadrul sau în legătură cu acest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bookmarkStart w:id="0" w:name="do_caI_ar2_pt1_ala"/>
      <w:bookmarkEnd w:id="0"/>
      <w:r w:rsidRPr="002033D4">
        <w:rPr>
          <w:rFonts w:asciiTheme="minorHAnsi" w:hAnsiTheme="minorHAnsi" w:cstheme="minorHAnsi"/>
          <w:b/>
          <w:bCs/>
          <w:i/>
          <w:iCs/>
          <w:color w:val="000000" w:themeColor="text1"/>
        </w:rPr>
        <w:t>Standarde profesionale</w:t>
      </w:r>
      <w:r w:rsidRPr="002033D4">
        <w:rPr>
          <w:rFonts w:asciiTheme="minorHAnsi" w:hAnsiTheme="minorHAnsi" w:cstheme="minorHAnsi"/>
          <w:color w:val="000000" w:themeColor="text1"/>
        </w:rPr>
        <w:t xml:space="preserve"> - cerințele profesionale legate de calitatea </w:t>
      </w:r>
      <w:r w:rsidRPr="002033D4">
        <w:rPr>
          <w:rFonts w:asciiTheme="minorHAnsi" w:hAnsiTheme="minorHAnsi" w:cstheme="minorHAnsi"/>
          <w:i/>
          <w:iCs/>
          <w:color w:val="000000" w:themeColor="text1"/>
        </w:rPr>
        <w:t>Rezultatului</w:t>
      </w:r>
      <w:r w:rsidRPr="002033D4">
        <w:rPr>
          <w:rFonts w:asciiTheme="minorHAnsi" w:hAnsiTheme="minorHAnsi" w:cstheme="minorHAnsi"/>
          <w:color w:val="000000" w:themeColor="text1"/>
        </w:rPr>
        <w:t xml:space="preserve"> prestării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și de calitatea activității de prestare a serviciului care ar fi respectate de către orice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diligent care posedă cunoștințele și experiența unui expert care prestează servicii similare și pe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este obligat să le respecte în prestarea tuturor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incluse în 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Termen</w:t>
      </w:r>
      <w:r w:rsidRPr="002033D4">
        <w:rPr>
          <w:rFonts w:asciiTheme="minorHAnsi" w:hAnsiTheme="minorHAnsi" w:cstheme="minorHAnsi"/>
          <w:color w:val="000000" w:themeColor="text1"/>
          <w:lang w:eastAsia="en-GB"/>
        </w:rPr>
        <w:t xml:space="preserve"> - intervalul de timp în care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trebuie să-și îndeplinească obligațiile, astfel cum este stabilit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Zi</w:t>
      </w:r>
      <w:r w:rsidRPr="002033D4">
        <w:rPr>
          <w:rFonts w:asciiTheme="minorHAnsi" w:hAnsiTheme="minorHAnsi" w:cstheme="minorHAnsi"/>
          <w:color w:val="000000" w:themeColor="text1"/>
          <w:lang w:eastAsia="en-GB"/>
        </w:rPr>
        <w:t xml:space="preserve"> - înseamnă zi calendaristică, iar anul înseamnă 365 de zile; în afara cazului în care se prevede expres că sunt zile lucrătoare.</w:t>
      </w:r>
    </w:p>
    <w:p w:rsidR="0052691E" w:rsidRPr="002033D4" w:rsidRDefault="0052691E" w:rsidP="0052691E">
      <w:pPr>
        <w:pStyle w:val="ListParagraph"/>
        <w:jc w:val="both"/>
        <w:rPr>
          <w:rFonts w:asciiTheme="minorHAnsi" w:hAnsiTheme="minorHAnsi" w:cstheme="minorHAnsi"/>
          <w:color w:val="000000" w:themeColor="text1"/>
          <w:lang w:eastAsia="en-GB"/>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 xml:space="preserve">3. </w:t>
      </w:r>
      <w:r w:rsidRPr="002033D4">
        <w:rPr>
          <w:rFonts w:asciiTheme="minorHAnsi" w:hAnsiTheme="minorHAnsi" w:cstheme="minorHAnsi"/>
          <w:b/>
          <w:bCs/>
          <w:i/>
          <w:iCs/>
          <w:color w:val="000000" w:themeColor="text1"/>
          <w:sz w:val="24"/>
          <w:szCs w:val="24"/>
        </w:rPr>
        <w:t>Interpretare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3.1 -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3.2 -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Termenul “zi” sau “zile” sau orice referire la zile reprezintă zile calendaristice dacă nu se specifică în mod diferit.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obligatorii</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4. Obiectul şi prețul contractului</w:t>
      </w:r>
    </w:p>
    <w:p w:rsidR="0052691E" w:rsidRPr="002033D4" w:rsidRDefault="0052691E" w:rsidP="0052691E">
      <w:pPr>
        <w:shd w:val="clear" w:color="auto" w:fill="FFFFFF"/>
        <w:jc w:val="both"/>
        <w:rPr>
          <w:rFonts w:cstheme="minorHAnsi"/>
          <w:color w:val="000000" w:themeColor="text1"/>
          <w:sz w:val="24"/>
          <w:szCs w:val="24"/>
        </w:rPr>
      </w:pPr>
      <w:r w:rsidRPr="002033D4">
        <w:rPr>
          <w:rFonts w:cstheme="minorHAnsi"/>
          <w:color w:val="000000" w:themeColor="text1"/>
          <w:sz w:val="24"/>
          <w:szCs w:val="24"/>
        </w:rPr>
        <w:t xml:space="preserve"> 4.1. Obiectul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îl reprezintă achiziția de </w:t>
      </w:r>
      <w:r w:rsidR="00E547E7" w:rsidRPr="00AA28F4">
        <w:rPr>
          <w:rFonts w:ascii="Calibri" w:hAnsi="Calibri" w:cs="Calibri"/>
          <w:b/>
          <w:bCs/>
          <w:i/>
          <w:iCs/>
        </w:rPr>
        <w:t>«</w:t>
      </w:r>
      <w:r w:rsidR="00E547E7">
        <w:rPr>
          <w:rFonts w:ascii="Calibri" w:hAnsi="Calibri" w:cs="Calibri"/>
          <w:b/>
          <w:bCs/>
          <w:i/>
          <w:iCs/>
        </w:rPr>
        <w:t xml:space="preserve">Servicii </w:t>
      </w:r>
      <w:r w:rsidR="00E547E7" w:rsidRPr="006A2867">
        <w:rPr>
          <w:rFonts w:ascii="Calibri" w:hAnsi="Calibri" w:cs="Calibri"/>
          <w:b/>
          <w:bCs/>
          <w:i/>
          <w:iCs/>
        </w:rPr>
        <w:t xml:space="preserve">medicale </w:t>
      </w:r>
      <w:r w:rsidR="00E547E7">
        <w:rPr>
          <w:rFonts w:ascii="Calibri" w:hAnsi="Calibri" w:cs="Calibri"/>
          <w:b/>
          <w:bCs/>
          <w:i/>
          <w:iCs/>
        </w:rPr>
        <w:t>de specialitate</w:t>
      </w:r>
      <w:r w:rsidR="00C84B13">
        <w:rPr>
          <w:rFonts w:ascii="Calibri" w:hAnsi="Calibri" w:cs="Calibri"/>
          <w:b/>
          <w:bCs/>
          <w:i/>
          <w:iCs/>
        </w:rPr>
        <w:t xml:space="preserve"> asistent medical debutant</w:t>
      </w:r>
      <w:r w:rsidR="00E547E7">
        <w:rPr>
          <w:rFonts w:ascii="Calibri" w:hAnsi="Calibri" w:cs="Calibri"/>
          <w:b/>
          <w:bCs/>
          <w:i/>
          <w:iCs/>
        </w:rPr>
        <w:t xml:space="preserve"> in cadrul </w:t>
      </w:r>
      <w:r w:rsidR="00C84B13">
        <w:rPr>
          <w:rFonts w:ascii="Calibri" w:hAnsi="Calibri" w:cs="Calibri"/>
          <w:b/>
          <w:bCs/>
          <w:i/>
          <w:iCs/>
        </w:rPr>
        <w:t xml:space="preserve">Sectiei </w:t>
      </w:r>
      <w:r w:rsidR="0041329D">
        <w:rPr>
          <w:rFonts w:ascii="Calibri" w:hAnsi="Calibri" w:cs="Calibri"/>
          <w:b/>
          <w:bCs/>
          <w:i/>
          <w:iCs/>
        </w:rPr>
        <w:t>Medicina Interna</w:t>
      </w:r>
      <w:r w:rsidR="00E547E7" w:rsidRPr="0095610E">
        <w:rPr>
          <w:rFonts w:ascii="Calibri" w:hAnsi="Calibri" w:cs="Calibri"/>
          <w:b/>
          <w:bCs/>
          <w:i/>
          <w:iCs/>
          <w:color w:val="000000"/>
          <w:lang w:val="pt-BR"/>
        </w:rPr>
        <w:t>»</w:t>
      </w:r>
      <w:r w:rsidRPr="002033D4">
        <w:rPr>
          <w:rFonts w:cstheme="minorHAnsi"/>
          <w:color w:val="000000" w:themeColor="text1"/>
          <w:sz w:val="24"/>
          <w:szCs w:val="24"/>
        </w:rPr>
        <w:t xml:space="preserve">, respectiv cele stabilite in fisa postului (anexa la prezentul contract, denumite în continuare </w:t>
      </w:r>
      <w:r w:rsidRPr="002033D4">
        <w:rPr>
          <w:rFonts w:cstheme="minorHAnsi"/>
          <w:i/>
          <w:iCs/>
          <w:color w:val="000000" w:themeColor="text1"/>
          <w:sz w:val="24"/>
          <w:szCs w:val="24"/>
        </w:rPr>
        <w:t>Servicii</w:t>
      </w:r>
      <w:r w:rsidRPr="002033D4">
        <w:rPr>
          <w:rFonts w:cstheme="minorHAnsi"/>
          <w:color w:val="000000" w:themeColor="text1"/>
          <w:sz w:val="24"/>
          <w:szCs w:val="24"/>
        </w:rPr>
        <w:t xml:space="preserve">, pe care </w:t>
      </w:r>
      <w:r w:rsidRPr="002033D4">
        <w:rPr>
          <w:rFonts w:cstheme="minorHAnsi"/>
          <w:i/>
          <w:iCs/>
          <w:color w:val="000000" w:themeColor="text1"/>
          <w:sz w:val="24"/>
          <w:szCs w:val="24"/>
        </w:rPr>
        <w:t>Contractantul</w:t>
      </w:r>
      <w:r w:rsidRPr="002033D4">
        <w:rPr>
          <w:rFonts w:cstheme="minorHAnsi"/>
          <w:color w:val="000000" w:themeColor="text1"/>
          <w:sz w:val="24"/>
          <w:szCs w:val="24"/>
        </w:rPr>
        <w:t xml:space="preserve">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cu dispozițiile legale, aprobările și standardele tehnice, profesionale și de calitate în vigoare.</w:t>
      </w:r>
    </w:p>
    <w:p w:rsidR="0052691E" w:rsidRPr="002033D4" w:rsidRDefault="0052691E" w:rsidP="0052691E">
      <w:pPr>
        <w:pStyle w:val="BodyText"/>
        <w:jc w:val="both"/>
        <w:rPr>
          <w:rFonts w:cstheme="minorHAnsi"/>
          <w:color w:val="000000" w:themeColor="text1"/>
          <w:sz w:val="24"/>
          <w:szCs w:val="24"/>
          <w:lang w:val="ro-RO"/>
        </w:rPr>
      </w:pPr>
    </w:p>
    <w:p w:rsidR="0052691E" w:rsidRPr="002033D4" w:rsidRDefault="0052691E" w:rsidP="0052691E">
      <w:pPr>
        <w:pStyle w:val="BodyText"/>
        <w:jc w:val="both"/>
        <w:rPr>
          <w:rFonts w:cstheme="minorHAnsi"/>
          <w:b/>
          <w:bCs/>
          <w:i/>
          <w:iCs/>
          <w:color w:val="000000"/>
          <w:sz w:val="24"/>
          <w:szCs w:val="24"/>
          <w:lang w:val="pt-BR"/>
        </w:rPr>
      </w:pPr>
      <w:r w:rsidRPr="002033D4">
        <w:rPr>
          <w:rFonts w:cstheme="minorHAnsi"/>
          <w:i/>
          <w:iCs/>
          <w:color w:val="000000" w:themeColor="text1"/>
          <w:sz w:val="24"/>
          <w:szCs w:val="24"/>
          <w:lang w:val="ro-RO"/>
        </w:rPr>
        <w:lastRenderedPageBreak/>
        <w:t>4.2. Achizitorul</w:t>
      </w:r>
      <w:r w:rsidRPr="002033D4">
        <w:rPr>
          <w:rFonts w:cstheme="minorHAnsi"/>
          <w:color w:val="000000" w:themeColor="text1"/>
          <w:sz w:val="24"/>
          <w:szCs w:val="24"/>
          <w:lang w:val="ro-RO"/>
        </w:rPr>
        <w:t xml:space="preserve"> se obligă să plătească </w:t>
      </w:r>
      <w:r w:rsidRPr="002033D4">
        <w:rPr>
          <w:rFonts w:cstheme="minorHAnsi"/>
          <w:i/>
          <w:iCs/>
          <w:color w:val="000000" w:themeColor="text1"/>
          <w:sz w:val="24"/>
          <w:szCs w:val="24"/>
          <w:lang w:val="ro-RO"/>
        </w:rPr>
        <w:t>Contractantului Prețul</w:t>
      </w:r>
      <w:r w:rsidRPr="002033D4">
        <w:rPr>
          <w:rFonts w:cstheme="minorHAnsi"/>
          <w:color w:val="000000" w:themeColor="text1"/>
          <w:sz w:val="24"/>
          <w:szCs w:val="24"/>
          <w:lang w:val="ro-RO"/>
        </w:rPr>
        <w:t xml:space="preserve"> convenit prin prezentul </w:t>
      </w:r>
      <w:r w:rsidRPr="002033D4">
        <w:rPr>
          <w:rFonts w:cstheme="minorHAnsi"/>
          <w:i/>
          <w:iCs/>
          <w:color w:val="000000" w:themeColor="text1"/>
          <w:sz w:val="24"/>
          <w:szCs w:val="24"/>
          <w:lang w:val="ro-RO"/>
        </w:rPr>
        <w:t>Contract</w:t>
      </w:r>
      <w:r w:rsidRPr="002033D4">
        <w:rPr>
          <w:rFonts w:cstheme="minorHAnsi"/>
          <w:color w:val="000000" w:themeColor="text1"/>
          <w:sz w:val="24"/>
          <w:szCs w:val="24"/>
          <w:lang w:val="ro-RO"/>
        </w:rPr>
        <w:t xml:space="preserve"> pentru </w:t>
      </w:r>
      <w:r w:rsidR="00E547E7" w:rsidRPr="00AA28F4">
        <w:rPr>
          <w:rFonts w:ascii="Calibri" w:hAnsi="Calibri" w:cs="Calibri"/>
          <w:b/>
          <w:bCs/>
          <w:i/>
          <w:iCs/>
        </w:rPr>
        <w:t>«</w:t>
      </w:r>
      <w:r w:rsidR="007F030C" w:rsidRPr="007F030C">
        <w:rPr>
          <w:rFonts w:ascii="Calibri" w:hAnsi="Calibri" w:cs="Calibri"/>
          <w:b/>
          <w:bCs/>
          <w:i/>
          <w:iCs/>
        </w:rPr>
        <w:t xml:space="preserve"> </w:t>
      </w:r>
      <w:r w:rsidR="007F030C">
        <w:rPr>
          <w:rFonts w:ascii="Calibri" w:hAnsi="Calibri" w:cs="Calibri"/>
          <w:b/>
          <w:bCs/>
          <w:i/>
          <w:iCs/>
        </w:rPr>
        <w:t xml:space="preserve">Servicii </w:t>
      </w:r>
      <w:r w:rsidR="007F030C" w:rsidRPr="006A2867">
        <w:rPr>
          <w:rFonts w:ascii="Calibri" w:hAnsi="Calibri" w:cs="Calibri"/>
          <w:b/>
          <w:bCs/>
          <w:i/>
          <w:iCs/>
        </w:rPr>
        <w:t xml:space="preserve">medicale </w:t>
      </w:r>
      <w:r w:rsidR="007F030C">
        <w:rPr>
          <w:rFonts w:ascii="Calibri" w:hAnsi="Calibri" w:cs="Calibri"/>
          <w:b/>
          <w:bCs/>
          <w:i/>
          <w:iCs/>
        </w:rPr>
        <w:t xml:space="preserve">de specialitate asistent medical debutant in cadrul Sectiei </w:t>
      </w:r>
      <w:r w:rsidR="00433194">
        <w:rPr>
          <w:rFonts w:ascii="Calibri" w:hAnsi="Calibri" w:cs="Calibri"/>
          <w:b/>
          <w:bCs/>
          <w:i/>
          <w:iCs/>
        </w:rPr>
        <w:t>Medicina Interna</w:t>
      </w:r>
      <w:r w:rsidR="007F030C" w:rsidRPr="0095610E">
        <w:rPr>
          <w:rFonts w:ascii="Calibri" w:hAnsi="Calibri" w:cs="Calibri"/>
          <w:b/>
          <w:bCs/>
          <w:i/>
          <w:iCs/>
          <w:color w:val="000000"/>
          <w:lang w:val="pt-BR"/>
        </w:rPr>
        <w:t xml:space="preserve"> </w:t>
      </w:r>
      <w:r w:rsidR="00E547E7" w:rsidRPr="0095610E">
        <w:rPr>
          <w:rFonts w:ascii="Calibri" w:hAnsi="Calibri" w:cs="Calibri"/>
          <w:b/>
          <w:bCs/>
          <w:i/>
          <w:iCs/>
          <w:color w:val="000000"/>
          <w:lang w:val="pt-BR"/>
        </w:rPr>
        <w:t>»</w:t>
      </w:r>
      <w:r w:rsidRPr="002033D4">
        <w:rPr>
          <w:rFonts w:cstheme="minorHAnsi"/>
          <w:b/>
          <w:bCs/>
          <w:i/>
          <w:iCs/>
          <w:color w:val="000000"/>
          <w:sz w:val="24"/>
          <w:szCs w:val="24"/>
          <w:lang w:val="pt-BR"/>
        </w:rPr>
        <w:t xml:space="preserve">, </w:t>
      </w:r>
      <w:r w:rsidRPr="002033D4">
        <w:rPr>
          <w:rFonts w:cstheme="minorHAnsi"/>
          <w:bCs/>
          <w:iCs/>
          <w:color w:val="000000"/>
          <w:sz w:val="24"/>
          <w:szCs w:val="24"/>
          <w:lang w:val="pt-BR"/>
        </w:rPr>
        <w:t xml:space="preserve">respectiv </w:t>
      </w:r>
      <w:r w:rsidR="000721AD" w:rsidRPr="002033D4">
        <w:rPr>
          <w:rFonts w:cstheme="minorHAnsi"/>
          <w:bCs/>
          <w:iCs/>
          <w:color w:val="000000"/>
          <w:sz w:val="24"/>
          <w:szCs w:val="24"/>
          <w:lang w:val="pt-BR"/>
        </w:rPr>
        <w:t>........................</w:t>
      </w:r>
      <w:r w:rsidRPr="002033D4">
        <w:rPr>
          <w:rFonts w:cstheme="minorHAnsi"/>
          <w:bCs/>
          <w:iCs/>
          <w:color w:val="000000"/>
          <w:sz w:val="24"/>
          <w:szCs w:val="24"/>
          <w:lang w:val="pt-BR"/>
        </w:rPr>
        <w:t xml:space="preserve"> lei/ora</w:t>
      </w:r>
      <w:r w:rsidRPr="002033D4">
        <w:rPr>
          <w:rFonts w:cstheme="minorHAnsi"/>
          <w:color w:val="000000" w:themeColor="text1"/>
          <w:sz w:val="24"/>
          <w:szCs w:val="24"/>
          <w:lang w:val="ro-RO"/>
        </w:rPr>
        <w:t xml:space="preserve">. </w:t>
      </w:r>
    </w:p>
    <w:p w:rsidR="0052691E" w:rsidRPr="002033D4"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color w:val="000000" w:themeColor="text1"/>
        </w:rPr>
        <w:t xml:space="preserve">5. </w:t>
      </w:r>
      <w:r w:rsidRPr="002033D4">
        <w:rPr>
          <w:rFonts w:asciiTheme="minorHAnsi" w:hAnsiTheme="minorHAnsi" w:cstheme="minorHAnsi"/>
          <w:b/>
          <w:bCs/>
          <w:i/>
          <w:iCs/>
          <w:color w:val="000000" w:themeColor="text1"/>
        </w:rPr>
        <w:t>Durata contractului</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5.1 – Durata </w:t>
      </w:r>
      <w:r w:rsidR="008C07DE">
        <w:rPr>
          <w:rFonts w:asciiTheme="minorHAnsi" w:hAnsiTheme="minorHAnsi" w:cstheme="minorHAnsi"/>
          <w:color w:val="000000" w:themeColor="text1"/>
        </w:rPr>
        <w:t xml:space="preserve">prezentului contract este </w:t>
      </w:r>
      <w:r w:rsidRPr="002033D4">
        <w:rPr>
          <w:rFonts w:asciiTheme="minorHAnsi" w:hAnsiTheme="minorHAnsi" w:cstheme="minorHAnsi"/>
          <w:color w:val="000000" w:themeColor="text1"/>
        </w:rPr>
        <w:t xml:space="preserve">până la </w:t>
      </w:r>
      <w:r w:rsidR="000B6BBC" w:rsidRPr="002033D4">
        <w:rPr>
          <w:rFonts w:asciiTheme="minorHAnsi" w:hAnsiTheme="minorHAnsi" w:cstheme="minorHAnsi"/>
          <w:color w:val="000000" w:themeColor="text1"/>
        </w:rPr>
        <w:t>31.12</w:t>
      </w:r>
      <w:r w:rsidR="002444EE">
        <w:rPr>
          <w:rFonts w:asciiTheme="minorHAnsi" w:hAnsiTheme="minorHAnsi" w:cstheme="minorHAnsi"/>
          <w:color w:val="000000" w:themeColor="text1"/>
        </w:rPr>
        <w:t>.2024</w:t>
      </w:r>
      <w:r w:rsidRPr="002033D4">
        <w:rPr>
          <w:rFonts w:asciiTheme="minorHAnsi" w:hAnsiTheme="minorHAnsi" w:cstheme="minorHAnsi"/>
          <w:color w:val="000000" w:themeColor="text1"/>
        </w:rPr>
        <w:t>.</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52691E" w:rsidRPr="002033D4" w:rsidRDefault="0052691E" w:rsidP="0052691E">
      <w:pPr>
        <w:pStyle w:val="DefaultText2"/>
        <w:jc w:val="both"/>
        <w:rPr>
          <w:rFonts w:asciiTheme="minorHAnsi" w:hAnsiTheme="minorHAnsi" w:cstheme="minorHAnsi"/>
          <w:color w:val="000000" w:themeColor="text1"/>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color w:val="000000" w:themeColor="text1"/>
          <w:sz w:val="24"/>
          <w:szCs w:val="24"/>
        </w:rPr>
        <w:t xml:space="preserve">6. </w:t>
      </w:r>
      <w:r w:rsidRPr="002033D4">
        <w:rPr>
          <w:rFonts w:asciiTheme="minorHAnsi" w:hAnsiTheme="minorHAnsi" w:cstheme="minorHAnsi"/>
          <w:b/>
          <w:bCs/>
          <w:i/>
          <w:iCs/>
          <w:color w:val="000000" w:themeColor="text1"/>
          <w:sz w:val="24"/>
          <w:szCs w:val="24"/>
        </w:rPr>
        <w:t xml:space="preserve">Documentele contractului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6.1 – Documentele contractului sunt:</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Anexa 1</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Formularul nr.4</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Fisa postului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numPr>
          <w:ilvl w:val="0"/>
          <w:numId w:val="13"/>
        </w:numPr>
        <w:overflowPunct/>
        <w:autoSpaceDE/>
        <w:autoSpaceDN/>
        <w:adjustRightInd/>
        <w:jc w:val="both"/>
        <w:textAlignment w:val="auto"/>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 xml:space="preserve">Obligațiile principale ale </w:t>
      </w:r>
      <w:r w:rsidRPr="002033D4">
        <w:rPr>
          <w:rFonts w:asciiTheme="minorHAnsi" w:hAnsiTheme="minorHAnsi" w:cstheme="minorHAnsi"/>
          <w:b/>
          <w:i/>
          <w:color w:val="000000" w:themeColor="text1"/>
          <w:sz w:val="24"/>
          <w:szCs w:val="24"/>
        </w:rPr>
        <w:t>Contractantului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presta serviciile prevăzute în contract cu profesionalismul şi promptitudinea cuvenite angajamentului asumat.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indeplinii toate sarcinile stabilite in fisa postului, anexa la contract.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bookmarkStart w:id="1" w:name="OLE_LINK17"/>
      <w:bookmarkStart w:id="2" w:name="OLE_LINK18"/>
      <w:bookmarkStart w:id="3" w:name="OLE_LINK19"/>
      <w:bookmarkStart w:id="4" w:name="OLE_LINK20"/>
      <w:bookmarkStart w:id="5" w:name="OLE_LINK21"/>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se va asigura că, prin modul în care va presta serviciile sale, va respecta toate regulile de igienă și regulile sanitare solicitate de cadrul legal aplicabil în materie.</w:t>
      </w:r>
    </w:p>
    <w:bookmarkEnd w:id="1"/>
    <w:bookmarkEnd w:id="2"/>
    <w:bookmarkEnd w:id="3"/>
    <w:bookmarkEnd w:id="4"/>
    <w:bookmarkEnd w:id="5"/>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este pe deplin responsabil pentru prestarea serviciilor. Totodată este răspunzător atat de siguranța tuturor pacientilor cat si a metodelor de tratament utilizate, pe toată durata contractului.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să își mențină și să își reînnoiască avizele necesare pentru prestarea serviciilor, în conformitate cu cadrul legal/normativ aplicabil în materie.</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Contractantul are obligația de a informa permanent achizitorul asupra problemelor ivite cu privire la obiectul prestațiilor.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în condițiile prezentului contract, de a respecta termenele de prestare, respectiv programul de lucru stabilit de achizitor.</w:t>
      </w:r>
    </w:p>
    <w:p w:rsidR="0052691E" w:rsidRPr="002444EE"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 xml:space="preserve">Pe toată perioada contractuală Contractantul va acorda asistență privind rezolvarea tuturor aspectelor impuse pentru soluționarea problemelor sesizate de către Achizitor cu privire/legate de activitățile ce fac obiectul contractului. </w:t>
      </w:r>
    </w:p>
    <w:p w:rsidR="0052691E" w:rsidRPr="002444EE"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 xml:space="preserve">Pe toată perioada de prestare a serviciilor, Contractantul va fi responsabil pentru respectarea legislației în vigoare, în special privind normele sanitare, protecția muncii și protecția mediului. </w:t>
      </w:r>
    </w:p>
    <w:p w:rsidR="002444EE" w:rsidRPr="002444EE" w:rsidRDefault="0052691E" w:rsidP="002444E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Facturile emise de către Contractant vor fi însoțite de documentele care atestă efectuarea serviciilor, aprobate de reprezentanții achizitorului.</w:t>
      </w:r>
      <w:r w:rsidR="002444EE" w:rsidRPr="002444EE">
        <w:rPr>
          <w:rFonts w:asciiTheme="minorHAnsi" w:hAnsiTheme="minorHAnsi" w:cstheme="minorHAnsi"/>
          <w:sz w:val="24"/>
          <w:szCs w:val="24"/>
          <w:u w:val="single"/>
        </w:rPr>
        <w:t xml:space="preserve"> </w:t>
      </w:r>
      <w:r w:rsidR="002444EE" w:rsidRPr="002444EE">
        <w:rPr>
          <w:rFonts w:asciiTheme="minorHAnsi" w:eastAsia="Times New Roman" w:hAnsiTheme="minorHAnsi" w:cstheme="minorHAnsi"/>
          <w:sz w:val="24"/>
          <w:szCs w:val="24"/>
          <w:u w:val="single"/>
        </w:rPr>
        <w:t>Factura se va emite electronic si va fi transmisa prin sistemul national privind factura electronica RO e-Factura, conform art. II din Legea nr. 139/2022</w:t>
      </w:r>
      <w:r w:rsidR="002444EE" w:rsidRPr="002444EE">
        <w:rPr>
          <w:rFonts w:asciiTheme="minorHAnsi" w:eastAsia="Times New Roman" w:hAnsiTheme="minorHAnsi" w:cstheme="minorHAnsi"/>
          <w:sz w:val="24"/>
          <w:szCs w:val="24"/>
        </w:rPr>
        <w:t>.</w:t>
      </w:r>
    </w:p>
    <w:p w:rsidR="0052691E" w:rsidRPr="002444EE" w:rsidRDefault="0052691E" w:rsidP="002444EE">
      <w:pPr>
        <w:pStyle w:val="DefaultText"/>
        <w:overflowPunct/>
        <w:autoSpaceDE/>
        <w:autoSpaceDN/>
        <w:adjustRightInd/>
        <w:ind w:left="851"/>
        <w:jc w:val="both"/>
        <w:textAlignment w:val="auto"/>
        <w:rPr>
          <w:rFonts w:asciiTheme="minorHAnsi" w:hAnsiTheme="minorHAnsi" w:cstheme="minorHAnsi"/>
          <w:color w:val="000000" w:themeColor="text1"/>
          <w:sz w:val="22"/>
          <w:szCs w:val="22"/>
        </w:rPr>
      </w:pPr>
    </w:p>
    <w:p w:rsidR="0052691E" w:rsidRPr="002033D4" w:rsidRDefault="0052691E" w:rsidP="0052691E">
      <w:pPr>
        <w:pStyle w:val="DefaultText"/>
        <w:overflowPunct/>
        <w:autoSpaceDE/>
        <w:autoSpaceDN/>
        <w:adjustRightInd/>
        <w:ind w:left="851"/>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sz w:val="24"/>
          <w:szCs w:val="24"/>
        </w:rPr>
        <w:t xml:space="preserve"> </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lastRenderedPageBreak/>
        <w:t>8. Obligațiile principale ale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8.1 Achizitorul se obligă să recepționeze şi să plătească prețul convenit în prezentul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8.2 Achizitorul se obligă să plătească prețul serviciilor către Contractant în termenul de 30 zile de la primirea si înregistrarea facturii, în baza documentelor care atestă efectuarea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8.3 Dacă achizitorul nu își onorează facturile în termen de 28 zile de la expirarea perioadei convenite, atunci Contractantul are dreptul de a sista prestarea serviciilor. Imediat după ce achizitorul îşi onorează obligațiile, </w:t>
      </w:r>
      <w:r w:rsidRPr="002033D4">
        <w:rPr>
          <w:rFonts w:asciiTheme="minorHAnsi" w:hAnsiTheme="minorHAnsi" w:cstheme="minorHAnsi"/>
          <w:i/>
          <w:color w:val="000000" w:themeColor="text1"/>
          <w:sz w:val="24"/>
          <w:szCs w:val="24"/>
        </w:rPr>
        <w:t>Contractantul</w:t>
      </w:r>
      <w:r w:rsidRPr="002033D4">
        <w:rPr>
          <w:rFonts w:asciiTheme="minorHAnsi" w:hAnsiTheme="minorHAnsi" w:cstheme="minorHAnsi"/>
          <w:color w:val="000000" w:themeColor="text1"/>
          <w:sz w:val="24"/>
          <w:szCs w:val="24"/>
        </w:rPr>
        <w:t xml:space="preserve"> va relua prestarea serviciilor.</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9.</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b/>
          <w:bCs/>
          <w:i/>
          <w:iCs/>
          <w:color w:val="000000" w:themeColor="text1"/>
          <w:sz w:val="24"/>
          <w:szCs w:val="24"/>
        </w:rPr>
        <w:t xml:space="preserve">Sancțiuni pentru neîndeplinirea culpabilă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9.1 - În cazul în care, din vina sa exclusivă, Contractantul nu își îndeplinește obligațiile asumate, atunci Achizitorul are dreptul de a deduce din valoarea obligației neexecutate sau executate necorespunzător, dobânda legală penalizatoare prevăzuta la art. 3 alin. (2</w:t>
      </w:r>
      <w:r w:rsidRPr="002033D4">
        <w:rPr>
          <w:rFonts w:asciiTheme="minorHAnsi" w:hAnsiTheme="minorHAnsi" w:cstheme="minorHAnsi"/>
          <w:color w:val="000000" w:themeColor="text1"/>
          <w:sz w:val="24"/>
          <w:szCs w:val="24"/>
          <w:vertAlign w:val="superscript"/>
        </w:rPr>
        <w:t>1</w:t>
      </w:r>
      <w:r w:rsidRPr="002033D4">
        <w:rPr>
          <w:rFonts w:asciiTheme="minorHAnsi" w:hAnsiTheme="minorHAnsi" w:cstheme="minorHAnsi"/>
          <w:color w:val="000000" w:themeColor="text1"/>
          <w:sz w:val="24"/>
          <w:szCs w:val="24"/>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A312A" w:rsidP="0052691E">
      <w:pPr>
        <w:pStyle w:val="DefaultText"/>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9.3- </w:t>
      </w:r>
      <w:r w:rsidR="0052691E" w:rsidRPr="002033D4">
        <w:rPr>
          <w:rFonts w:asciiTheme="minorHAnsi" w:hAnsiTheme="minorHAnsi" w:cstheme="minorHAnsi"/>
          <w:color w:val="000000" w:themeColor="text1"/>
          <w:sz w:val="24"/>
          <w:szCs w:val="24"/>
        </w:rPr>
        <w:t>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specifice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 Începerea, finalizarea, întârzierea, sistare</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10.1</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color w:val="000000" w:themeColor="text1"/>
          <w:sz w:val="24"/>
          <w:szCs w:val="24"/>
        </w:rPr>
        <w:tab/>
        <w:t>(1) Contractantul are obligația de a începe executarea contractului în termen de maxim 2 zile lucrătoare de la data semnării contractului.</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t>(2) Termenul de prestare a serviciilor este cel stabilit in programul de lucru.</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r>
    </w:p>
    <w:p w:rsidR="0052691E" w:rsidRPr="002033D4" w:rsidRDefault="0052691E" w:rsidP="0052691E">
      <w:pPr>
        <w:pStyle w:val="DefaultText2"/>
        <w:jc w:val="both"/>
        <w:rPr>
          <w:rFonts w:asciiTheme="minorHAnsi" w:hAnsiTheme="minorHAnsi" w:cstheme="minorHAnsi"/>
          <w:color w:val="000000" w:themeColor="text1"/>
        </w:rPr>
      </w:pPr>
      <w:r w:rsidRPr="002033D4">
        <w:rPr>
          <w:rStyle w:val="Strong"/>
          <w:rFonts w:asciiTheme="minorHAnsi" w:hAnsiTheme="minorHAnsi" w:cstheme="minorHAnsi"/>
          <w:color w:val="000000" w:themeColor="text1"/>
        </w:rPr>
        <w:t>10.2</w:t>
      </w:r>
      <w:r w:rsidRPr="002033D4">
        <w:rPr>
          <w:rFonts w:asciiTheme="minorHAnsi" w:hAnsiTheme="minorHAnsi" w:cstheme="minorHAnsi"/>
          <w:color w:val="000000" w:themeColor="text1"/>
        </w:rPr>
        <w:t xml:space="preserve">  În cazul in care: </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orice motive de întârziere, ce nu se datorează Contractantului, sau</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alte circumstanțe neobișnuite susceptibile de a surveni, altfel decât prin încălcarea contractului de către Contractant, îndreptățesc Contractantul de a solicita prelungirea perioadei de prestare a serviciilor</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eastAsia="SimSun" w:hAnsiTheme="minorHAnsi" w:cstheme="minorHAnsi"/>
          <w:color w:val="000000" w:themeColor="text1"/>
          <w:sz w:val="24"/>
          <w:szCs w:val="24"/>
        </w:rPr>
        <w:t>10.3</w:t>
      </w:r>
      <w:r w:rsidRPr="002033D4">
        <w:rPr>
          <w:rFonts w:asciiTheme="minorHAnsi" w:hAnsiTheme="minorHAnsi" w:cstheme="minorHAnsi"/>
          <w:color w:val="000000" w:themeColor="text1"/>
          <w:sz w:val="24"/>
          <w:szCs w:val="24"/>
        </w:rPr>
        <w:t xml:space="preserve"> Dacă pe parcursul îndeplinirii contractului Contractantul nu poate respecta programul de lucru stabilit, acesta are obligația de a notifica acest lucru, in timp util, Achizitorului. Modificarea datei/perioadelor de prestare se face  cu acordul Achizitorului.</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10.4</w:t>
      </w:r>
      <w:r w:rsidRPr="002033D4">
        <w:rPr>
          <w:rFonts w:asciiTheme="minorHAnsi" w:hAnsiTheme="minorHAnsi" w:cstheme="minorHAnsi"/>
          <w:color w:val="000000" w:themeColor="text1"/>
          <w:sz w:val="24"/>
          <w:szCs w:val="24"/>
        </w:rPr>
        <w:t xml:space="preserve"> În afara cazului în care Achizitorul este de acord cu o modificare de program, orice întârziere în îndeplinirea contractului </w:t>
      </w:r>
      <w:r w:rsidRPr="002033D4">
        <w:rPr>
          <w:rFonts w:asciiTheme="minorHAnsi" w:hAnsiTheme="minorHAnsi" w:cstheme="minorHAnsi"/>
          <w:i/>
          <w:iCs/>
          <w:color w:val="000000" w:themeColor="text1"/>
          <w:sz w:val="24"/>
          <w:szCs w:val="24"/>
        </w:rPr>
        <w:t xml:space="preserve">din culpa exclusivă 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dă dreptul Achizitorului de a solicita încetarea de drept a contractului, cu obligarea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la plata penalităților de întârziere.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
        <w:jc w:val="both"/>
        <w:rPr>
          <w:rFonts w:asciiTheme="minorHAnsi" w:hAnsiTheme="minorHAnsi" w:cstheme="minorHAnsi"/>
          <w:color w:val="000000" w:themeColor="text1"/>
        </w:rPr>
      </w:pPr>
      <w:r w:rsidRPr="006A1E5C">
        <w:rPr>
          <w:rFonts w:asciiTheme="minorHAnsi" w:hAnsiTheme="minorHAnsi" w:cstheme="minorHAnsi"/>
          <w:b/>
          <w:color w:val="000000" w:themeColor="text1"/>
        </w:rPr>
        <w:t>10.5</w:t>
      </w:r>
      <w:r w:rsidRPr="002033D4">
        <w:rPr>
          <w:rFonts w:asciiTheme="minorHAnsi" w:hAnsiTheme="minorHAnsi" w:cstheme="minorHAnsi"/>
          <w:color w:val="000000" w:themeColor="text1"/>
        </w:rPr>
        <w:t xml:space="preserve"> - Fără a prejudicia dreptul Contractantului prevăzut la art. 9.2, acesta are dreptul de a sista serviciile sau de a diminua ritmul prestării acestora dacă Achizitorul nu plătește facturile în termen de 28 de zile de la expirarea termenului prevăzut la art. 8.2; în acest caz va notifica, în scris acest fapt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11. Recepție, inspecții şi teste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11.1 Achizitorul sau reprezentantul său are dreptul de a inspecta şi/sau supraveghea prestarea serviciilor, pentru a verifica conformitatea lor cu sarcinile stabilite in fisa postului, anexa la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11.2 Verificările în cadrul recepțiilor, se vor face în baza documentelor emise de Contractant.</w:t>
      </w:r>
    </w:p>
    <w:p w:rsidR="0052691E" w:rsidRPr="002033D4" w:rsidRDefault="0052691E" w:rsidP="0052691E">
      <w:pPr>
        <w:pStyle w:val="DefaultText"/>
        <w:jc w:val="both"/>
        <w:rPr>
          <w:rFonts w:asciiTheme="minorHAnsi" w:hAnsiTheme="minorHAnsi" w:cstheme="minorHAnsi"/>
          <w:i/>
          <w:i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11.3 Dacă în urma prestării serviciilor, reprezentații achizitorului constată existența unor neconformități, atunci achizitorul are dreptul să respingă recepția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11.4 Dreptul achizitorului de a inspecta, verifica şi, dacă este necesar, de a respinge nu va fi limitat sau amânat datorită faptului că activitățile necesare a fi prestate pentru îndeplinirea contractului au fost inspectate şi verificate de Contractant.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11.5 Prevederile clauzelor 11.1-11.4 nu îl vor absolvi pe Contractant de obligația asumării răspunderii sau altor obligații prevăzute în contract.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i/>
          <w:iCs/>
          <w:color w:val="000000" w:themeColor="text1"/>
        </w:rPr>
        <w:t>12. REVIZUIREA ȘI MODIFICAREA CONTRACTULUI ȘI DISPOZIȚII CONEXE</w:t>
      </w:r>
    </w:p>
    <w:p w:rsidR="00FC4252" w:rsidRPr="002033D4" w:rsidRDefault="00FC4252" w:rsidP="0052691E">
      <w:pPr>
        <w:pStyle w:val="DefaultText2"/>
        <w:jc w:val="both"/>
        <w:rPr>
          <w:rFonts w:asciiTheme="minorHAnsi" w:hAnsiTheme="minorHAnsi" w:cstheme="minorHAnsi"/>
          <w:b/>
          <w:bCs/>
          <w:i/>
          <w:iCs/>
          <w:color w:val="000000" w:themeColor="text1"/>
        </w:rPr>
      </w:pPr>
    </w:p>
    <w:p w:rsidR="00F36B34"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12.1. Modificarea prețului contractului</w:t>
      </w:r>
    </w:p>
    <w:p w:rsidR="0052691E" w:rsidRPr="002033D4" w:rsidRDefault="002762E6" w:rsidP="0052691E">
      <w:pPr>
        <w:pStyle w:val="DefaultText2"/>
        <w:jc w:val="both"/>
        <w:rPr>
          <w:rFonts w:asciiTheme="minorHAnsi" w:hAnsiTheme="minorHAnsi" w:cstheme="minorHAnsi"/>
          <w:iCs/>
        </w:rPr>
      </w:pPr>
      <w:r w:rsidRPr="002033D4">
        <w:rPr>
          <w:rFonts w:asciiTheme="minorHAnsi" w:hAnsiTheme="minorHAnsi" w:cstheme="minorHAnsi"/>
          <w:color w:val="000000" w:themeColor="text1"/>
        </w:rPr>
        <w:t xml:space="preserve">(1) </w:t>
      </w:r>
      <w:r w:rsidR="0052691E" w:rsidRPr="002033D4">
        <w:rPr>
          <w:rFonts w:asciiTheme="minorHAnsi" w:hAnsiTheme="minorHAnsi" w:cstheme="minorHAnsi"/>
          <w:color w:val="000000" w:themeColor="text1"/>
        </w:rPr>
        <w:t>Pentru serviciile prestate, pretul unitar nu se modifica pe toată durata de derulare a contractului</w:t>
      </w:r>
      <w:r w:rsidR="00470FEF">
        <w:rPr>
          <w:rFonts w:asciiTheme="minorHAnsi" w:hAnsiTheme="minorHAnsi" w:cstheme="minorHAnsi"/>
          <w:iCs/>
        </w:rPr>
        <w:t>, repectiv 31.12.2024</w:t>
      </w:r>
      <w:r w:rsidRPr="002033D4">
        <w:rPr>
          <w:rFonts w:asciiTheme="minorHAnsi" w:hAnsiTheme="minorHAnsi" w:cstheme="minorHAnsi"/>
          <w:iCs/>
        </w:rPr>
        <w:t>.</w:t>
      </w:r>
    </w:p>
    <w:p w:rsidR="00F36B34" w:rsidRPr="002033D4" w:rsidRDefault="00F36B34" w:rsidP="0052691E">
      <w:pPr>
        <w:pStyle w:val="DefaultText2"/>
        <w:jc w:val="both"/>
        <w:rPr>
          <w:rFonts w:asciiTheme="minorHAnsi" w:hAnsiTheme="minorHAnsi" w:cstheme="minorHAnsi"/>
          <w:iCs/>
        </w:rPr>
      </w:pPr>
    </w:p>
    <w:p w:rsidR="00E97610" w:rsidRPr="002033D4" w:rsidRDefault="002762E6" w:rsidP="002762E6">
      <w:pPr>
        <w:spacing w:line="20" w:lineRule="atLeast"/>
        <w:jc w:val="both"/>
        <w:rPr>
          <w:rFonts w:cstheme="minorHAnsi"/>
          <w:sz w:val="24"/>
          <w:szCs w:val="24"/>
        </w:rPr>
      </w:pPr>
      <w:r w:rsidRPr="002033D4">
        <w:rPr>
          <w:rFonts w:cstheme="minorHAnsi"/>
          <w:sz w:val="24"/>
          <w:szCs w:val="24"/>
        </w:rPr>
        <w:t>(2) In cazul incheierii unui act aditional pentru prestarea se</w:t>
      </w:r>
      <w:r w:rsidR="00470FEF">
        <w:rPr>
          <w:rFonts w:cstheme="minorHAnsi"/>
          <w:sz w:val="24"/>
          <w:szCs w:val="24"/>
        </w:rPr>
        <w:t>rviciilor in perioada 01.01.2025-30.04.2025</w:t>
      </w:r>
      <w:r w:rsidRPr="002033D4">
        <w:rPr>
          <w:rFonts w:cstheme="minorHAnsi"/>
          <w:sz w:val="24"/>
          <w:szCs w:val="24"/>
        </w:rPr>
        <w:t xml:space="preserve">, pretul unitar se </w:t>
      </w:r>
      <w:r w:rsidR="005D7FD0" w:rsidRPr="002033D4">
        <w:rPr>
          <w:rFonts w:cstheme="minorHAnsi"/>
          <w:sz w:val="24"/>
          <w:szCs w:val="24"/>
        </w:rPr>
        <w:t xml:space="preserve">poate </w:t>
      </w:r>
      <w:r w:rsidRPr="002033D4">
        <w:rPr>
          <w:rFonts w:cstheme="minorHAnsi"/>
          <w:sz w:val="24"/>
          <w:szCs w:val="24"/>
        </w:rPr>
        <w:t>modifica</w:t>
      </w:r>
      <w:r w:rsidR="00E97610" w:rsidRPr="002033D4">
        <w:rPr>
          <w:rFonts w:cstheme="minorHAnsi"/>
          <w:sz w:val="24"/>
          <w:szCs w:val="24"/>
        </w:rPr>
        <w:t xml:space="preserve"> ca urmare a notei de fundamentare emisa de Serviciul RUNOS</w:t>
      </w:r>
      <w:r w:rsidRPr="002033D4">
        <w:rPr>
          <w:rFonts w:cstheme="minorHAnsi"/>
          <w:sz w:val="24"/>
          <w:szCs w:val="24"/>
        </w:rPr>
        <w:t xml:space="preserve"> in baza publicarii Hotararii de Guvern pentru stabilirea salariului de baza minim brut pe </w:t>
      </w:r>
      <w:proofErr w:type="gramStart"/>
      <w:r w:rsidRPr="002033D4">
        <w:rPr>
          <w:rFonts w:cstheme="minorHAnsi"/>
          <w:sz w:val="24"/>
          <w:szCs w:val="24"/>
        </w:rPr>
        <w:t>tara</w:t>
      </w:r>
      <w:proofErr w:type="gramEnd"/>
      <w:r w:rsidRPr="002033D4">
        <w:rPr>
          <w:rFonts w:cstheme="minorHAnsi"/>
          <w:sz w:val="24"/>
          <w:szCs w:val="24"/>
        </w:rPr>
        <w:t xml:space="preserve"> ga</w:t>
      </w:r>
      <w:r w:rsidR="00470FEF">
        <w:rPr>
          <w:rFonts w:cstheme="minorHAnsi"/>
          <w:sz w:val="24"/>
          <w:szCs w:val="24"/>
        </w:rPr>
        <w:t>rantat in plata pentru anul 2025</w:t>
      </w:r>
      <w:r w:rsidR="00E97610" w:rsidRPr="002033D4">
        <w:rPr>
          <w:rFonts w:cstheme="minorHAnsi"/>
          <w:sz w:val="24"/>
          <w:szCs w:val="24"/>
        </w:rPr>
        <w:t>.</w:t>
      </w:r>
    </w:p>
    <w:p w:rsidR="00F36B34" w:rsidRPr="00BF3F6C" w:rsidRDefault="00F36B34" w:rsidP="00BF3F6C">
      <w:pPr>
        <w:spacing w:line="20" w:lineRule="atLeast"/>
        <w:jc w:val="both"/>
        <w:rPr>
          <w:rFonts w:cstheme="minorHAnsi"/>
          <w:sz w:val="24"/>
          <w:szCs w:val="24"/>
        </w:rPr>
      </w:pPr>
      <w:r w:rsidRPr="002033D4">
        <w:rPr>
          <w:rFonts w:cstheme="minorHAnsi"/>
          <w:sz w:val="24"/>
          <w:szCs w:val="24"/>
        </w:rPr>
        <w:t xml:space="preserve">Modul de adoptare </w:t>
      </w:r>
      <w:proofErr w:type="gramStart"/>
      <w:r w:rsidRPr="002033D4">
        <w:rPr>
          <w:rFonts w:cstheme="minorHAnsi"/>
          <w:sz w:val="24"/>
          <w:szCs w:val="24"/>
        </w:rPr>
        <w:t>a</w:t>
      </w:r>
      <w:proofErr w:type="gramEnd"/>
      <w:r w:rsidRPr="002033D4">
        <w:rPr>
          <w:rFonts w:cstheme="minorHAnsi"/>
          <w:sz w:val="24"/>
          <w:szCs w:val="24"/>
        </w:rPr>
        <w:t xml:space="preserve"> ajustării prețului prin revizuire - în baza cererii scrise, justificata, formulata de prestator și acceptata de achizitor, urmată de încheierea unui act adițional la contractul aflat în derulare. </w:t>
      </w:r>
    </w:p>
    <w:p w:rsidR="006F371A" w:rsidRPr="002033D4" w:rsidRDefault="006F371A" w:rsidP="00E97610">
      <w:pPr>
        <w:pStyle w:val="ListParagraph"/>
        <w:numPr>
          <w:ilvl w:val="0"/>
          <w:numId w:val="28"/>
        </w:numPr>
        <w:spacing w:line="20" w:lineRule="atLeast"/>
        <w:jc w:val="both"/>
        <w:rPr>
          <w:rFonts w:asciiTheme="minorHAnsi" w:hAnsiTheme="minorHAnsi" w:cstheme="minorHAnsi"/>
        </w:rPr>
      </w:pPr>
      <w:r w:rsidRPr="002033D4">
        <w:rPr>
          <w:rFonts w:asciiTheme="minorHAnsi" w:hAnsiTheme="minorHAnsi" w:cstheme="minorHAnsi"/>
        </w:rPr>
        <w:lastRenderedPageBreak/>
        <w:t>Prin modul în care părțile vor derula activitățile de</w:t>
      </w:r>
      <w:r w:rsidR="00E97610" w:rsidRPr="002033D4">
        <w:rPr>
          <w:rFonts w:asciiTheme="minorHAnsi" w:hAnsiTheme="minorHAnsi" w:cstheme="minorHAnsi"/>
        </w:rPr>
        <w:t xml:space="preserve"> prestare</w:t>
      </w:r>
      <w:r w:rsidRPr="002033D4">
        <w:rPr>
          <w:rFonts w:asciiTheme="minorHAnsi" w:hAnsiTheme="minorHAnsi" w:cstheme="minorHAnsi"/>
        </w:rPr>
        <w:t>, se va ține cont de următoarele limitări:</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procesul de revizuire nu se poate aplica retroactiv, pentru serviciile deja comandate;</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se poate face doar pentru restul serviciilor r</w:t>
      </w:r>
      <w:r w:rsidR="00E97610" w:rsidRPr="002033D4">
        <w:rPr>
          <w:rFonts w:asciiTheme="minorHAnsi" w:hAnsiTheme="minorHAnsi" w:cstheme="minorHAnsi"/>
        </w:rPr>
        <w:t>ămase de prestat din contractul</w:t>
      </w:r>
      <w:r w:rsidRPr="002033D4">
        <w:rPr>
          <w:rFonts w:asciiTheme="minorHAnsi" w:hAnsiTheme="minorHAnsi" w:cstheme="minorHAnsi"/>
        </w:rPr>
        <w:t xml:space="preserve"> aflat în derulare;</w:t>
      </w:r>
    </w:p>
    <w:p w:rsidR="0052691E" w:rsidRPr="00BF3F6C" w:rsidRDefault="006F371A" w:rsidP="0052691E">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nu se poate aplica serviciului pentru care achizitorul a emis o comandă anterior momentului angajării actului adiț</w:t>
      </w:r>
      <w:r w:rsidR="00E97610" w:rsidRPr="002033D4">
        <w:rPr>
          <w:rFonts w:asciiTheme="minorHAnsi" w:hAnsiTheme="minorHAnsi" w:cstheme="minorHAnsi"/>
        </w:rPr>
        <w:t>ional la contractul</w:t>
      </w:r>
      <w:r w:rsidRPr="002033D4">
        <w:rPr>
          <w:rFonts w:asciiTheme="minorHAnsi" w:hAnsiTheme="minorHAnsi" w:cstheme="minorHAnsi"/>
        </w:rPr>
        <w:t xml:space="preserve"> aflat în derulare, prin care se adoptă revizuirea prețului;</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 xml:space="preserve">12.2. Modificările contractuale </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i/>
          <w:iCs/>
          <w:color w:val="000000" w:themeColor="text1"/>
        </w:rPr>
        <w:t>Părțile</w:t>
      </w:r>
      <w:r w:rsidRPr="002033D4">
        <w:rPr>
          <w:rFonts w:asciiTheme="minorHAnsi" w:hAnsiTheme="minorHAnsi" w:cstheme="minorHAnsi"/>
          <w:color w:val="000000" w:themeColor="text1"/>
        </w:rPr>
        <w:t xml:space="preserve"> au dreptul, pe durata perioadei de valabilitate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de a conveni modificarea și/sau completarea clauzelor acestuia, fără organizarea unei noi proceduri de atribuire, cu acordul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fără a afecta caracterul general al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în limitele dispozițiilor prevăzute de </w:t>
      </w:r>
      <w:r w:rsidRPr="002033D4">
        <w:rPr>
          <w:rFonts w:asciiTheme="minorHAnsi" w:hAnsiTheme="minorHAnsi" w:cstheme="minorHAnsi"/>
          <w:i/>
          <w:iCs/>
          <w:color w:val="000000" w:themeColor="text1"/>
          <w:u w:val="single"/>
        </w:rPr>
        <w:t>art. 221-222 din Legea nr. 98/2016</w:t>
      </w:r>
      <w:r w:rsidRPr="002033D4">
        <w:rPr>
          <w:rFonts w:asciiTheme="minorHAnsi" w:hAnsiTheme="minorHAnsi" w:cstheme="minorHAnsi"/>
          <w:color w:val="000000" w:themeColor="text1"/>
        </w:rPr>
        <w:t xml:space="preserve">, coroborate cu prevederile referitoare la modificări contractuale din </w:t>
      </w:r>
      <w:r w:rsidRPr="002033D4">
        <w:rPr>
          <w:rFonts w:asciiTheme="minorHAnsi" w:hAnsiTheme="minorHAnsi" w:cstheme="minorHAnsi"/>
          <w:i/>
          <w:iCs/>
          <w:color w:val="000000" w:themeColor="text1"/>
          <w:u w:val="single"/>
        </w:rPr>
        <w:t xml:space="preserve">HG nr. 395/2016 </w:t>
      </w:r>
      <w:r w:rsidRPr="002033D4">
        <w:rPr>
          <w:rFonts w:asciiTheme="minorHAnsi" w:hAnsiTheme="minorHAnsi" w:cstheme="minorHAnsi"/>
          <w:i/>
          <w:iCs/>
          <w:color w:val="000000" w:themeColor="text1"/>
        </w:rPr>
        <w:t>(</w:t>
      </w:r>
      <w:r w:rsidRPr="002033D4">
        <w:rPr>
          <w:rFonts w:asciiTheme="minorHAnsi" w:hAnsiTheme="minorHAnsi" w:cstheme="minorHAnsi"/>
          <w:i/>
          <w:iCs/>
          <w:color w:val="000000" w:themeColor="text1"/>
          <w:u w:val="single"/>
        </w:rPr>
        <w:t>art. 164</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nesubstanțiale astfel cum sunt stabilite de cadrul legal aplicabil în materia achizițiilor publice  sunt singurele modificări ale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care pot fi făcute fără organizarea unei noi proceduri de atribuire.</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contractuale, astfel cum sunt stabilite la </w:t>
      </w:r>
      <w:r w:rsidRPr="002033D4">
        <w:rPr>
          <w:rFonts w:asciiTheme="minorHAnsi" w:hAnsiTheme="minorHAnsi" w:cstheme="minorHAnsi"/>
          <w:color w:val="000000" w:themeColor="text1"/>
          <w:u w:val="single"/>
        </w:rPr>
        <w:t>clauzele 12.2 alin. (1) și (2)</w:t>
      </w:r>
      <w:r w:rsidRPr="002033D4">
        <w:rPr>
          <w:rFonts w:asciiTheme="minorHAnsi" w:hAnsiTheme="minorHAnsi" w:cstheme="minorHAnsi"/>
          <w:color w:val="000000" w:themeColor="text1"/>
        </w:rPr>
        <w:t>, nu trebuie să afecteze, în nici un caz și în nici un fel, rezultatul procedurii de achiziție publică aplicate pentru atribuirea prezentului contract.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orice situație, o modificare nesubstanțială adusă Contractului, pentru a fi adoptată trebuie să fie motivată și acceptată de către Achizitor prealabil, prin analizarea și încadrarea circumstanțelor care determină modificarea, conform Instrucțiunii ANAP nr. 3/2017 privind  modificările contractului de achiziție publică (publicată în MO nr. 673/17.08.2017)</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 </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12.3. Modificarea contractului prin actualizare</w:t>
      </w:r>
    </w:p>
    <w:p w:rsidR="0052691E" w:rsidRPr="002033D4" w:rsidRDefault="0052691E" w:rsidP="0052691E">
      <w:pPr>
        <w:ind w:left="720" w:hanging="436"/>
        <w:jc w:val="both"/>
        <w:rPr>
          <w:rFonts w:cstheme="minorHAnsi"/>
          <w:color w:val="000000" w:themeColor="text1"/>
          <w:sz w:val="24"/>
          <w:szCs w:val="24"/>
        </w:rPr>
      </w:pPr>
      <w:r w:rsidRPr="002033D4">
        <w:rPr>
          <w:rFonts w:cstheme="minorHAnsi"/>
          <w:color w:val="000000" w:themeColor="text1"/>
          <w:sz w:val="24"/>
          <w:szCs w:val="24"/>
        </w:rPr>
        <w:t xml:space="preserve">(1) Actualizarea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se realizează ca urmare </w:t>
      </w:r>
      <w:proofErr w:type="gramStart"/>
      <w:r w:rsidRPr="002033D4">
        <w:rPr>
          <w:rFonts w:cstheme="minorHAnsi"/>
          <w:color w:val="000000" w:themeColor="text1"/>
          <w:sz w:val="24"/>
          <w:szCs w:val="24"/>
        </w:rPr>
        <w:t>a</w:t>
      </w:r>
      <w:proofErr w:type="gramEnd"/>
      <w:r w:rsidRPr="002033D4">
        <w:rPr>
          <w:rFonts w:cstheme="minorHAnsi"/>
          <w:color w:val="000000" w:themeColor="text1"/>
          <w:sz w:val="24"/>
          <w:szCs w:val="24"/>
        </w:rPr>
        <w:t xml:space="preserve"> evaluării activităților, rezultatelor și performanțelor Contractantului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Modificarea Contractului prin actualizare intervine cu scopul atingerii obiectului </w:t>
      </w:r>
      <w:r w:rsidRPr="002033D4">
        <w:rPr>
          <w:rFonts w:cstheme="minorHAnsi"/>
          <w:i/>
          <w:iCs/>
          <w:color w:val="000000" w:themeColor="text1"/>
          <w:sz w:val="24"/>
          <w:szCs w:val="24"/>
        </w:rPr>
        <w:t xml:space="preserve">Contractului, </w:t>
      </w:r>
      <w:r w:rsidRPr="002033D4">
        <w:rPr>
          <w:rFonts w:cstheme="minorHAnsi"/>
          <w:color w:val="000000" w:themeColor="text1"/>
          <w:sz w:val="24"/>
          <w:szCs w:val="24"/>
        </w:rPr>
        <w:t xml:space="preserve">care constă în </w:t>
      </w:r>
      <w:r w:rsidRPr="002033D4">
        <w:rPr>
          <w:rFonts w:cstheme="minorHAnsi"/>
          <w:i/>
          <w:iCs/>
          <w:color w:val="000000" w:themeColor="text1"/>
          <w:sz w:val="24"/>
          <w:szCs w:val="24"/>
        </w:rPr>
        <w:t xml:space="preserve">Serviciile </w:t>
      </w:r>
      <w:r w:rsidRPr="002033D4">
        <w:rPr>
          <w:rFonts w:cstheme="minorHAnsi"/>
          <w:color w:val="000000" w:themeColor="text1"/>
          <w:sz w:val="24"/>
          <w:szCs w:val="24"/>
        </w:rPr>
        <w:t xml:space="preserve">pe care Contractantul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cu dispozițiile legale, aprobările și standardele tehnice, profesionale și de calitate în vigoare și conform cerințelor din </w:t>
      </w:r>
      <w:r w:rsidRPr="002033D4">
        <w:rPr>
          <w:rFonts w:cstheme="minorHAnsi"/>
          <w:i/>
          <w:iCs/>
          <w:color w:val="000000" w:themeColor="text1"/>
          <w:sz w:val="24"/>
          <w:szCs w:val="24"/>
        </w:rPr>
        <w:t>Caietul de Sarcini</w:t>
      </w:r>
      <w:r w:rsidRPr="002033D4">
        <w:rPr>
          <w:rFonts w:cstheme="minorHAnsi"/>
          <w:color w:val="000000" w:themeColor="text1"/>
          <w:sz w:val="24"/>
          <w:szCs w:val="24"/>
        </w:rPr>
        <w:t xml:space="preserve"> precum și a celorlalte anexe ale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care fac parte integrantă din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prin </w:t>
      </w:r>
      <w:r w:rsidRPr="002033D4">
        <w:rPr>
          <w:rFonts w:cstheme="minorHAnsi"/>
          <w:color w:val="000000" w:themeColor="text1"/>
          <w:sz w:val="24"/>
          <w:szCs w:val="24"/>
        </w:rPr>
        <w:lastRenderedPageBreak/>
        <w:t xml:space="preserve">actualizarea datelor de intrare aferente caietului de sarcini și utilizate în derularea </w:t>
      </w:r>
      <w:r w:rsidRPr="002033D4">
        <w:rPr>
          <w:rFonts w:cstheme="minorHAnsi"/>
          <w:i/>
          <w:iCs/>
          <w:color w:val="000000" w:themeColor="text1"/>
          <w:sz w:val="24"/>
          <w:szCs w:val="24"/>
        </w:rPr>
        <w:t>Contractului</w:t>
      </w:r>
      <w:r w:rsidRPr="002033D4">
        <w:rPr>
          <w:rFonts w:cstheme="minorHAnsi"/>
          <w:color w:val="000000" w:themeColor="text1"/>
          <w:sz w:val="24"/>
          <w:szCs w:val="24"/>
        </w:rPr>
        <w:t>, respectiv actualizarea activităților și/sau performanțelor stabilite în acesta</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(2) C</w:t>
      </w:r>
      <w:r w:rsidRPr="002033D4">
        <w:rPr>
          <w:rFonts w:cstheme="minorHAnsi"/>
          <w:i/>
          <w:iCs/>
          <w:color w:val="000000" w:themeColor="text1"/>
          <w:sz w:val="24"/>
          <w:szCs w:val="24"/>
        </w:rPr>
        <w:t>ontractul</w:t>
      </w:r>
      <w:r w:rsidRPr="002033D4">
        <w:rPr>
          <w:rFonts w:cstheme="minorHAnsi"/>
          <w:color w:val="000000" w:themeColor="text1"/>
          <w:sz w:val="24"/>
          <w:szCs w:val="24"/>
        </w:rPr>
        <w:t xml:space="preserve"> poate fi modificat și atunci când devine necesară achiziționarea de la Contractant a unor servicii suplimentare, care nu au fost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dar care au devenit strict necesare în vederea îndeplinirii acestuia și trebuie achiziționate de la Contractant întrucât </w:t>
      </w:r>
      <w:bookmarkStart w:id="6" w:name="do_caVI_si2_ar237_al1_lib"/>
      <w:bookmarkEnd w:id="6"/>
      <w:r w:rsidRPr="002033D4">
        <w:rPr>
          <w:rFonts w:cstheme="minorHAnsi"/>
          <w:color w:val="000000" w:themeColor="text1"/>
          <w:sz w:val="24"/>
          <w:szCs w:val="24"/>
        </w:rPr>
        <w:t xml:space="preserve">schimbarea acestuia nu poate fi realizată din motive economice sau tehnice, legate, în principal, de cerințe privind interschimbabilitatea sau interoperabilitatea cu </w:t>
      </w:r>
      <w:r w:rsidRPr="002033D4">
        <w:rPr>
          <w:rFonts w:cstheme="minorHAnsi"/>
          <w:i/>
          <w:iCs/>
          <w:color w:val="000000" w:themeColor="text1"/>
          <w:sz w:val="24"/>
          <w:szCs w:val="24"/>
        </w:rPr>
        <w:t xml:space="preserve">Activitățile </w:t>
      </w:r>
      <w:r w:rsidRPr="002033D4">
        <w:rPr>
          <w:rFonts w:cstheme="minorHAnsi"/>
          <w:color w:val="000000" w:themeColor="text1"/>
          <w:sz w:val="24"/>
          <w:szCs w:val="24"/>
        </w:rPr>
        <w:t xml:space="preserve"> deja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și cu serviciile deja prestate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iar schimbarea </w:t>
      </w:r>
      <w:bookmarkStart w:id="7" w:name="do_caVI_si2_ar237_al2_lib"/>
      <w:bookmarkEnd w:id="7"/>
      <w:r w:rsidRPr="002033D4">
        <w:rPr>
          <w:rFonts w:cstheme="minorHAnsi"/>
          <w:color w:val="000000" w:themeColor="text1"/>
          <w:sz w:val="24"/>
          <w:szCs w:val="24"/>
        </w:rPr>
        <w:t xml:space="preserve">Contractantului cauzează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dificultăți semnificative, materializate inclusiv prin creșterea semnificativă a costurilor.</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 xml:space="preserve">(3) Orice modificare a prezentului contract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prin încheierea unui act adițional în acest sens.</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13. Forța majoră</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13.1 Forța majoră este constatată de o autoritate competentă.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13.2 Forța majoră exonerează pârțile contractante de îndeplinirea obligațiilor asumate prin prezentul contract, pe toată perioada în care aceasta acționează.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13.3 Îndeplinirea contractului va fi suspendată în perioada de acțiune a forței majore, dar fără a prejudicia drepturile ce li se cuveneau părților până la apariția acesteia.</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13.4 Partea contractantă care invocă forța majoră are obligația de a notifica celeilalte părți, imediat şi în mod complet, producerea acesteia şi să ia orice măsuri care îi stau la dispoziție în vederea limitării consecințelor.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13.5 Partea contractantă care invocă forța majoră are obligația de a notifica celeilalte pârți încetarea cauzei acesteia în maximum 15 zile de la încetare.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13.6 Dacă forța majoră acționează sau se estimează că va acționa o perioadă mai mare de 6 luni, fiecare parte va avea dreptul să notifice celeilalte</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părți încetarea de drept a prezentului contract, fără ca vreuna din părți să poată pretinde celeilalte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jc w:val="both"/>
        <w:rPr>
          <w:rFonts w:cstheme="minorHAnsi"/>
          <w:b/>
          <w:bCs/>
          <w:i/>
          <w:iCs/>
          <w:color w:val="000000" w:themeColor="text1"/>
          <w:sz w:val="24"/>
          <w:szCs w:val="24"/>
        </w:rPr>
      </w:pPr>
      <w:r w:rsidRPr="002033D4">
        <w:rPr>
          <w:rFonts w:cstheme="minorHAnsi"/>
          <w:b/>
          <w:bCs/>
          <w:i/>
          <w:iCs/>
          <w:color w:val="000000" w:themeColor="text1"/>
          <w:sz w:val="24"/>
          <w:szCs w:val="24"/>
        </w:rPr>
        <w:t>14. CAZURI SPECIFICE DE ÎNCETARE A CONTRACTULUI</w:t>
      </w:r>
    </w:p>
    <w:p w:rsidR="0052691E" w:rsidRPr="002033D4" w:rsidRDefault="0052691E" w:rsidP="0052691E">
      <w:pPr>
        <w:pStyle w:val="Heading2"/>
        <w:rPr>
          <w:rFonts w:asciiTheme="minorHAnsi" w:hAnsiTheme="minorHAnsi" w:cstheme="minorHAnsi"/>
          <w:b w:val="0"/>
          <w:bCs w:val="0"/>
          <w:color w:val="000000" w:themeColor="text1"/>
          <w:sz w:val="24"/>
          <w:szCs w:val="24"/>
        </w:rPr>
      </w:pPr>
      <w:r w:rsidRPr="002033D4">
        <w:rPr>
          <w:rFonts w:asciiTheme="minorHAnsi" w:hAnsiTheme="minorHAnsi" w:cstheme="minorHAnsi"/>
          <w:b w:val="0"/>
          <w:bCs w:val="0"/>
          <w:color w:val="000000" w:themeColor="text1"/>
          <w:sz w:val="24"/>
          <w:szCs w:val="24"/>
        </w:rPr>
        <w:t>14.1.</w:t>
      </w:r>
      <w:r w:rsidRPr="002033D4">
        <w:rPr>
          <w:rFonts w:asciiTheme="minorHAnsi" w:hAnsiTheme="minorHAnsi" w:cstheme="minorHAnsi"/>
          <w:b w:val="0"/>
          <w:bCs w:val="0"/>
          <w:color w:val="000000" w:themeColor="text1"/>
          <w:sz w:val="24"/>
          <w:szCs w:val="24"/>
        </w:rPr>
        <w:tab/>
        <w:t>Prezentul Contract poate înceta, prin:</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executarea corespunzătoare a obligațiilor conform dispozițiilor prezentului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acordul de voință al Părților,</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rezilierea unilaterală de către o Parte în cazul îndeplinirii în mod necorespunzător sau neîndeplinirii obligațiilor contractuale de către cealaltă Parte contractantă precum și în cazurile expres menționate în prezentul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imposibilitatea fortuită de executare.</w:t>
      </w:r>
    </w:p>
    <w:p w:rsidR="0052691E" w:rsidRPr="002033D4" w:rsidRDefault="0052691E" w:rsidP="0052691E">
      <w:pPr>
        <w:pStyle w:val="ListParagraph"/>
        <w:ind w:left="1418"/>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 xml:space="preserve">14.2.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w:t>
      </w:r>
      <w:r w:rsidRPr="002033D4">
        <w:rPr>
          <w:rFonts w:cstheme="minorHAnsi"/>
          <w:color w:val="000000" w:themeColor="text1"/>
          <w:sz w:val="24"/>
          <w:szCs w:val="24"/>
          <w:shd w:val="clear" w:color="auto" w:fill="FFFFFF"/>
        </w:rPr>
        <w:t>reprezentând daune sau</w:t>
      </w:r>
      <w:r w:rsidRPr="002033D4">
        <w:rPr>
          <w:rFonts w:cstheme="minorHAnsi"/>
          <w:color w:val="000000" w:themeColor="text1"/>
          <w:sz w:val="24"/>
          <w:szCs w:val="24"/>
        </w:rPr>
        <w:t xml:space="preserve"> alte prejudicii, atunci când:</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nu-și îndeplinește obligațiile esențiale, conform prevederilor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refuză sau omite în mod repetat să aducă la îndeplinire dispozițiile/notificările emise de către Achizitor în condițiile prezentului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adoptă la nivelul prestării serviciilor modificări ce nu sunt avizate prealabil de Achizitor;</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se află într-o situație de conflict de interese, iar această situație nu poate fi remediată în mod efectiv prin alte măsuri mai puțin severe;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cazul identificării de către Achizitor a apariției unor situații prevăzute la clauzele 15.1. alin. (3) sau (7) din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fost condamnat pentru o infracțiune în legătură cu exercitarea profesiei printr-o hotărâre judecătorească definitivă;</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orice modificarea organizațională care implică o schimbare cu privire la personalitatea juridică, natura sau controlul Contractantului, cu excepția situației în care asemenea modificări sunt realizate prin Act Adițional la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Se constată apariția oricărei alte incapacități legale care să împiedice executarea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eșuează în a menține/prelungi avizele necesare pentru prestarea serviciilor, în conformitate cu cadrul legal/normativ aplicabil în materie;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constituirea unui grup infracțional organizat, astfel cum este prevăzut prin </w:t>
      </w:r>
      <w:r w:rsidRPr="002033D4">
        <w:rPr>
          <w:rFonts w:asciiTheme="minorHAnsi" w:hAnsiTheme="minorHAnsi" w:cstheme="minorHAnsi"/>
          <w:color w:val="000000" w:themeColor="text1"/>
          <w:u w:val="single"/>
        </w:rPr>
        <w:t>art. 367 din Legea nr. 286/2009</w:t>
      </w:r>
      <w:r w:rsidRPr="002033D4">
        <w:rPr>
          <w:rFonts w:asciiTheme="minorHAnsi" w:hAnsiTheme="minorHAnsi" w:cstheme="minorHAnsi"/>
          <w:color w:val="000000" w:themeColor="text1"/>
        </w:rPr>
        <w:t xml:space="preserve"> privind Codul penal,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de corupție, astfel cum este prevăzut prin </w:t>
      </w:r>
      <w:r w:rsidRPr="002033D4">
        <w:rPr>
          <w:rFonts w:asciiTheme="minorHAnsi" w:hAnsiTheme="minorHAnsi" w:cstheme="minorHAnsi"/>
          <w:color w:val="000000" w:themeColor="text1"/>
          <w:u w:val="single"/>
        </w:rPr>
        <w:t>art. 289-294 din Legea 286/2009</w:t>
      </w:r>
      <w:r w:rsidRPr="002033D4">
        <w:rPr>
          <w:rFonts w:asciiTheme="minorHAnsi" w:hAnsiTheme="minorHAnsi" w:cstheme="minorHAnsi"/>
          <w:color w:val="000000" w:themeColor="text1"/>
        </w:rPr>
        <w:t xml:space="preserve">, cu modificările și completările ulterioare, și infracțiuni asimilate infracțiunilor de corupție, astfel cum este prevăzut prin </w:t>
      </w:r>
      <w:r w:rsidRPr="002033D4">
        <w:rPr>
          <w:rFonts w:asciiTheme="minorHAnsi" w:hAnsiTheme="minorHAnsi" w:cstheme="minorHAnsi"/>
          <w:color w:val="000000" w:themeColor="text1"/>
          <w:u w:val="single"/>
        </w:rPr>
        <w:t>art. 10-13 din Legea 78/2000</w:t>
      </w:r>
      <w:r w:rsidRPr="002033D4">
        <w:rPr>
          <w:rFonts w:asciiTheme="minorHAnsi" w:hAnsiTheme="minorHAnsi" w:cstheme="minorHAnsi"/>
          <w:color w:val="000000" w:themeColor="text1"/>
        </w:rPr>
        <w:t xml:space="preserve"> pentru prevenirea, descoperirea și sancționarea faptelor de corupție,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împotriva intereselor financiare ale Uniunii Europene, astfel cum este prevăzut prin </w:t>
      </w:r>
      <w:r w:rsidRPr="002033D4">
        <w:rPr>
          <w:rFonts w:asciiTheme="minorHAnsi" w:hAnsiTheme="minorHAnsi" w:cstheme="minorHAnsi"/>
          <w:color w:val="000000" w:themeColor="text1"/>
          <w:u w:val="single"/>
        </w:rPr>
        <w:t>art. 18^1-18^5 din Legea nr. 78/2000</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acte de terorism, astfel cum este prevăzut prin </w:t>
      </w:r>
      <w:r w:rsidRPr="002033D4">
        <w:rPr>
          <w:rFonts w:asciiTheme="minorHAnsi" w:hAnsiTheme="minorHAnsi" w:cstheme="minorHAnsi"/>
          <w:color w:val="000000" w:themeColor="text1"/>
          <w:u w:val="single"/>
        </w:rPr>
        <w:t>art. 32-35 și art. 37-38 din Legea nr. 535/2004</w:t>
      </w:r>
      <w:r w:rsidRPr="002033D4">
        <w:rPr>
          <w:rFonts w:asciiTheme="minorHAnsi" w:hAnsiTheme="minorHAnsi" w:cstheme="minorHAnsi"/>
          <w:color w:val="000000" w:themeColor="text1"/>
        </w:rPr>
        <w:t xml:space="preserve">, privind prevenirea și combaterea terorismului,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spălarea banilor, astfel cum este prevăzut prin </w:t>
      </w:r>
      <w:r w:rsidRPr="002033D4">
        <w:rPr>
          <w:rFonts w:asciiTheme="minorHAnsi" w:hAnsiTheme="minorHAnsi" w:cstheme="minorHAnsi"/>
          <w:color w:val="000000" w:themeColor="text1"/>
          <w:u w:val="single"/>
        </w:rPr>
        <w:t>art. 29 din Legea nr. 656/2002</w:t>
      </w:r>
      <w:r w:rsidRPr="002033D4">
        <w:rPr>
          <w:rFonts w:asciiTheme="minorHAnsi" w:hAnsiTheme="minorHAnsi" w:cstheme="minorHAnsi"/>
          <w:color w:val="000000" w:themeColor="text1"/>
        </w:rPr>
        <w:t xml:space="preserve">, pentru prevenirea și sancționarea spălării banilor precum și pentru instituirea unor măsuri de prevenire și combatere a finanțării terorismului, republicată, cu modificările ulterioare, sau finanțarea terorismului, astfel cum este prevăzut prin </w:t>
      </w:r>
      <w:r w:rsidRPr="002033D4">
        <w:rPr>
          <w:rFonts w:asciiTheme="minorHAnsi" w:hAnsiTheme="minorHAnsi" w:cstheme="minorHAnsi"/>
          <w:color w:val="000000" w:themeColor="text1"/>
          <w:u w:val="single"/>
        </w:rPr>
        <w:t>art. 36 din Legea nr. 535/2004</w:t>
      </w:r>
      <w:r w:rsidRPr="002033D4">
        <w:rPr>
          <w:rFonts w:asciiTheme="minorHAnsi" w:hAnsiTheme="minorHAnsi" w:cstheme="minorHAnsi"/>
          <w:color w:val="000000" w:themeColor="text1"/>
        </w:rPr>
        <w:t xml:space="preserve">, cu modificările și completările ulterioare sau prin </w:t>
      </w:r>
      <w:r w:rsidRPr="002033D4">
        <w:rPr>
          <w:rFonts w:asciiTheme="minorHAnsi" w:hAnsiTheme="minorHAnsi" w:cstheme="minorHAnsi"/>
        </w:rPr>
        <w:t xml:space="preserve">dispozițiile </w:t>
      </w:r>
      <w:r w:rsidRPr="002033D4">
        <w:rPr>
          <w:rFonts w:asciiTheme="minorHAnsi" w:hAnsiTheme="minorHAnsi" w:cstheme="minorHAnsi"/>
        </w:rPr>
        <w:lastRenderedPageBreak/>
        <w:t xml:space="preserve">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rPr>
        <w:t>, ca operator economic, a fost condamnat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traficul și exploatarea persoanelor vulnerabile, astfel cum este prevăzut prin </w:t>
      </w:r>
      <w:r w:rsidRPr="002033D4">
        <w:rPr>
          <w:rFonts w:asciiTheme="minorHAnsi" w:hAnsiTheme="minorHAnsi" w:cstheme="minorHAnsi"/>
          <w:color w:val="000000" w:themeColor="text1"/>
          <w:u w:val="single"/>
        </w:rPr>
        <w:t>art. 209-217 din Legea nr. 286/2009</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fraudă, astfel cum este prevăzut prin </w:t>
      </w:r>
      <w:r w:rsidRPr="002033D4">
        <w:rPr>
          <w:rFonts w:asciiTheme="minorHAnsi" w:hAnsiTheme="minorHAnsi" w:cstheme="minorHAnsi"/>
          <w:color w:val="000000" w:themeColor="text1"/>
          <w:u w:val="single"/>
        </w:rPr>
        <w:t>articolul I din Convenția privind protejarea intereselor financiare al Comunității Europene din 27 noiembrie 1995</w:t>
      </w:r>
      <w:r w:rsidRPr="002033D4">
        <w:rPr>
          <w:rFonts w:asciiTheme="minorHAnsi" w:hAnsiTheme="minorHAnsi" w:cstheme="minorHAnsi"/>
          <w:color w:val="000000" w:themeColor="text1"/>
        </w:rPr>
        <w:t>;</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Achizitorul constată că, în conformitate cu cadrul legal aplicabil în materie, pentru continuarea contractului se impune adoptarea de modificări asupra prezentului contract, altfel decât în cazurile permise de art. 221 din Legea 98/2016.</w:t>
      </w:r>
    </w:p>
    <w:p w:rsidR="0052691E" w:rsidRPr="002033D4" w:rsidRDefault="0052691E" w:rsidP="0052691E">
      <w:pPr>
        <w:pStyle w:val="ListParagraph"/>
        <w:ind w:left="1080"/>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w:t>
      </w:r>
      <w:r w:rsidR="00BF3F6C">
        <w:rPr>
          <w:rFonts w:cstheme="minorHAnsi"/>
          <w:color w:val="000000" w:themeColor="text1"/>
          <w:sz w:val="24"/>
          <w:szCs w:val="24"/>
        </w:rPr>
        <w:t>ării unilaterale a Contractului</w:t>
      </w:r>
    </w:p>
    <w:p w:rsidR="0052691E" w:rsidRPr="00BF3F6C" w:rsidRDefault="0052691E" w:rsidP="00BF3F6C">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w:t>
      </w:r>
      <w:r w:rsidR="00BF3F6C">
        <w:rPr>
          <w:rFonts w:cstheme="minorHAnsi"/>
          <w:color w:val="000000" w:themeColor="text1"/>
          <w:sz w:val="24"/>
          <w:szCs w:val="24"/>
        </w:rPr>
        <w:t>vind achizițiile publice</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14.5.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 xml:space="preserve">14.6 – Contractul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rezilia in momentul ocuparii postului prin concurs.</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w:t>
      </w:r>
      <w:r w:rsidRPr="002033D4">
        <w:rPr>
          <w:rFonts w:asciiTheme="minorHAnsi" w:hAnsiTheme="minorHAnsi" w:cstheme="minorHAnsi"/>
          <w:i/>
          <w:iCs/>
          <w:color w:val="000000" w:themeColor="text1"/>
          <w:sz w:val="24"/>
          <w:szCs w:val="24"/>
        </w:rPr>
        <w:tab/>
        <w:t>CONDUITA CONTRACTANTULUI</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i/>
          <w:iCs/>
          <w:color w:val="000000" w:themeColor="text1"/>
          <w:sz w:val="24"/>
          <w:szCs w:val="24"/>
        </w:rPr>
        <w:t>ȘI CONFLICTUL DE INTERESE</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15.1.</w:t>
      </w:r>
      <w:r w:rsidRPr="002033D4">
        <w:rPr>
          <w:rFonts w:asciiTheme="minorHAnsi" w:hAnsiTheme="minorHAnsi" w:cstheme="minorHAnsi"/>
          <w:i/>
          <w:iCs/>
          <w:color w:val="000000" w:themeColor="text1"/>
          <w:sz w:val="24"/>
          <w:szCs w:val="24"/>
        </w:rPr>
        <w:tab/>
        <w:t xml:space="preserve">Conduita </w:t>
      </w:r>
      <w:r w:rsidRPr="002033D4">
        <w:rPr>
          <w:rFonts w:asciiTheme="minorHAnsi" w:hAnsiTheme="minorHAnsi" w:cstheme="minorHAnsi"/>
          <w:color w:val="000000" w:themeColor="text1"/>
          <w:sz w:val="24"/>
          <w:szCs w:val="24"/>
        </w:rPr>
        <w:t>Contractantului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acționa întotdeauna loial, imparțial şi ca un consilier de încredere pentru Achizitor, conform regulilor şi/sau codului de conduită al profesiei sale precum şi cu discreția necesară.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angaja Achizitorul sau </w:t>
      </w:r>
      <w:r w:rsidRPr="002033D4">
        <w:rPr>
          <w:rFonts w:cstheme="minorHAnsi"/>
          <w:color w:val="000000" w:themeColor="text1"/>
          <w:sz w:val="24"/>
          <w:szCs w:val="24"/>
        </w:rPr>
        <w:lastRenderedPageBreak/>
        <w:t>reprezentații săi în niciun fel, fără a avea acordul prealabil scris al acestuia şi va prezenta această obligație în mod clar terților, dacă va fi cazul.</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Contractantul se obligă </w:t>
      </w:r>
      <w:proofErr w:type="gramStart"/>
      <w:r w:rsidRPr="002033D4">
        <w:rPr>
          <w:rFonts w:cstheme="minorHAnsi"/>
          <w:color w:val="000000" w:themeColor="text1"/>
          <w:sz w:val="24"/>
          <w:szCs w:val="24"/>
        </w:rPr>
        <w:t>să</w:t>
      </w:r>
      <w:proofErr w:type="gramEnd"/>
      <w:r w:rsidRPr="002033D4">
        <w:rPr>
          <w:rFonts w:cstheme="minorHAnsi"/>
          <w:color w:val="000000" w:themeColor="text1"/>
          <w:sz w:val="24"/>
          <w:szCs w:val="24"/>
        </w:rPr>
        <w:t xml:space="preserve"> nu aducă atingere practicilor legale politice, culturale şi religioase dominante în România, respectând totodată şi drepturile omului.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În cazul în care Contractantul se oferă să dea sau da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w:t>
      </w:r>
      <w:r w:rsidRPr="002033D4">
        <w:rPr>
          <w:rFonts w:cstheme="minorHAnsi"/>
          <w:i/>
          <w:iCs/>
          <w:color w:val="000000" w:themeColor="text1"/>
          <w:sz w:val="24"/>
          <w:szCs w:val="24"/>
        </w:rPr>
        <w:t xml:space="preserve"> </w:t>
      </w:r>
      <w:r w:rsidRPr="002033D4">
        <w:rPr>
          <w:rFonts w:cstheme="minorHAnsi"/>
          <w:color w:val="000000" w:themeColor="text1"/>
          <w:sz w:val="24"/>
          <w:szCs w:val="24"/>
        </w:rPr>
        <w:t xml:space="preserve">sau cu orice alt contract încheiat cu acesta, Achizitorul poate decide încetarea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conform prevederilor art. </w:t>
      </w:r>
      <w:r w:rsidRPr="002033D4">
        <w:rPr>
          <w:rFonts w:cstheme="minorHAnsi"/>
          <w:color w:val="000000" w:themeColor="text1"/>
          <w:sz w:val="24"/>
          <w:szCs w:val="24"/>
          <w:u w:val="single"/>
          <w:shd w:val="clear" w:color="auto" w:fill="FFFFFF"/>
        </w:rPr>
        <w:t xml:space="preserve">14.2 lit. g) </w:t>
      </w:r>
      <w:r w:rsidRPr="002033D4">
        <w:rPr>
          <w:rFonts w:cstheme="minorHAnsi"/>
          <w:color w:val="000000" w:themeColor="text1"/>
          <w:sz w:val="24"/>
          <w:szCs w:val="24"/>
          <w:shd w:val="clear" w:color="auto" w:fill="FFFFFF"/>
        </w:rPr>
        <w:t xml:space="preserve"> </w:t>
      </w:r>
      <w:proofErr w:type="gramStart"/>
      <w:r w:rsidRPr="002033D4">
        <w:rPr>
          <w:rFonts w:cstheme="minorHAnsi"/>
          <w:color w:val="000000" w:themeColor="text1"/>
          <w:sz w:val="24"/>
          <w:szCs w:val="24"/>
          <w:shd w:val="clear" w:color="auto" w:fill="FFFFFF"/>
        </w:rPr>
        <w:t>din</w:t>
      </w:r>
      <w:proofErr w:type="gramEnd"/>
      <w:r w:rsidRPr="002033D4">
        <w:rPr>
          <w:rFonts w:cstheme="minorHAnsi"/>
          <w:color w:val="000000" w:themeColor="text1"/>
          <w:sz w:val="24"/>
          <w:szCs w:val="24"/>
          <w:shd w:val="clear" w:color="auto" w:fill="FFFFFF"/>
        </w:rPr>
        <w:t xml:space="preserve"> prezentul contract, f</w:t>
      </w:r>
      <w:r w:rsidRPr="002033D4">
        <w:rPr>
          <w:rFonts w:cstheme="minorHAnsi"/>
          <w:color w:val="000000" w:themeColor="text1"/>
          <w:sz w:val="24"/>
          <w:szCs w:val="24"/>
        </w:rPr>
        <w:t>ără a aduce atingere niciunui drept anterior dobândit de Contractant.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Plățile către Contractant aferente prezentului contract vor constitui singurul venit ori beneficiu ce poate deriva din acesta şi Contractantul nu va accepta niciun comision, discount, alocație, plată indirectă ori orice altă formă de retribuție în legătură cu sau pentru executarea obligațiilor din prezentul 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avea niciun drept, direct sau indirect, la vreo redevență, facilitate sau comision cu privire la orice bun sau procedeu brevetat sau protejat utilizate în scopurile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fără aprobarea prealabilă în scris a </w:t>
      </w:r>
      <w:r w:rsidRPr="002033D4">
        <w:rPr>
          <w:rFonts w:cstheme="minorHAnsi"/>
          <w:i/>
          <w:iCs/>
          <w:color w:val="000000" w:themeColor="text1"/>
          <w:sz w:val="24"/>
          <w:szCs w:val="24"/>
        </w:rPr>
        <w:t>Achizitorului</w:t>
      </w:r>
      <w:r w:rsidRPr="002033D4">
        <w:rPr>
          <w:rFonts w:cstheme="minorHAnsi"/>
          <w:color w:val="000000" w:themeColor="text1"/>
          <w:sz w:val="24"/>
          <w:szCs w:val="24"/>
        </w:rPr>
        <w: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respecta secretul profesional, 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inclusiv pe perioada oricărei prelungiri a acestuia, şi după încetarea acestuia. În acest sens, cu excepția cazului în care se obține acordul scris prealabil al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Contractantul nu va divulga niciodată oricărei alte persoane sau entități, nicio informație confidențială divulgată sau despre care au luat cunoștință şi nu va face publică nicio informație referitoare la recomandările primite în cursul sau ca rezultat al derulării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Totodată, Contractantul nu va utiliza în dauna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informațiile ce i-au fost furnizate sau rezultatul studiilor, testelor, cercetărilor desfășurate în cursul sau în scopul executării prezentului </w:t>
      </w:r>
      <w:r w:rsidRPr="002033D4">
        <w:rPr>
          <w:rFonts w:cstheme="minorHAnsi"/>
          <w:i/>
          <w:iCs/>
          <w:color w:val="000000" w:themeColor="text1"/>
          <w:sz w:val="24"/>
          <w:szCs w:val="24"/>
        </w:rPr>
        <w:t>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Executarea Contractului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genera cheltuieli comerciale neuzuale. Dacă apar totuși astfel de cheltuieli, </w:t>
      </w:r>
      <w:proofErr w:type="gramStart"/>
      <w:r w:rsidRPr="002033D4">
        <w:rPr>
          <w:rFonts w:cstheme="minorHAnsi"/>
          <w:i/>
          <w:iCs/>
          <w:color w:val="000000" w:themeColor="text1"/>
          <w:sz w:val="24"/>
          <w:szCs w:val="24"/>
        </w:rPr>
        <w:t xml:space="preserve">Contractul </w:t>
      </w:r>
      <w:r w:rsidRPr="002033D4">
        <w:rPr>
          <w:rFonts w:cstheme="minorHAnsi"/>
          <w:color w:val="000000" w:themeColor="text1"/>
          <w:sz w:val="24"/>
          <w:szCs w:val="24"/>
        </w:rPr>
        <w:t xml:space="preserve"> poate</w:t>
      </w:r>
      <w:proofErr w:type="gramEnd"/>
      <w:r w:rsidRPr="002033D4">
        <w:rPr>
          <w:rFonts w:cstheme="minorHAnsi"/>
          <w:color w:val="000000" w:themeColor="text1"/>
          <w:sz w:val="24"/>
          <w:szCs w:val="24"/>
        </w:rPr>
        <w:t xml:space="preserve"> înceta conform prevederilor clauzei 14.2 lit. g) </w:t>
      </w:r>
      <w:proofErr w:type="gramStart"/>
      <w:r w:rsidRPr="002033D4">
        <w:rPr>
          <w:rFonts w:cstheme="minorHAnsi"/>
          <w:color w:val="000000" w:themeColor="text1"/>
          <w:sz w:val="24"/>
          <w:szCs w:val="24"/>
        </w:rPr>
        <w:t>de</w:t>
      </w:r>
      <w:proofErr w:type="gramEnd"/>
      <w:r w:rsidRPr="002033D4">
        <w:rPr>
          <w:rFonts w:cstheme="minorHAnsi"/>
          <w:color w:val="000000" w:themeColor="text1"/>
          <w:sz w:val="24"/>
          <w:szCs w:val="24"/>
        </w:rPr>
        <w:t xml:space="preserve"> mai sus. Cheltuielile comerciale neuzuale sunt plăți sau comisioane care nu sunt menționate în prezentul </w:t>
      </w:r>
      <w:proofErr w:type="gramStart"/>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 sau</w:t>
      </w:r>
      <w:proofErr w:type="gramEnd"/>
      <w:r w:rsidRPr="002033D4">
        <w:rPr>
          <w:rFonts w:cstheme="minorHAnsi"/>
          <w:color w:val="000000" w:themeColor="text1"/>
          <w:sz w:val="24"/>
          <w:szCs w:val="24"/>
        </w:rPr>
        <w:t xml:space="preserve">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furniza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documente justificative cu privire la condițiile în care se execută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w:t>
      </w:r>
      <w:r w:rsidRPr="002033D4">
        <w:rPr>
          <w:rFonts w:cstheme="minorHAnsi"/>
          <w:i/>
          <w:iCs/>
          <w:color w:val="000000" w:themeColor="text1"/>
          <w:sz w:val="24"/>
          <w:szCs w:val="24"/>
        </w:rPr>
        <w:t>Achizitorul</w:t>
      </w:r>
      <w:r w:rsidRPr="002033D4">
        <w:rPr>
          <w:rFonts w:cstheme="minorHAnsi"/>
          <w:color w:val="000000" w:themeColor="text1"/>
          <w:sz w:val="24"/>
          <w:szCs w:val="24"/>
        </w:rPr>
        <w:t xml:space="preserv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orice documentare sau cercetare la fața locului pe care o consideră necesară pentru strângerea de probe în cazul oricărei suspiciuni cu privire la existenta unor cheltuieli comerciale neuzuale.</w:t>
      </w: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r w:rsidRPr="002033D4">
        <w:rPr>
          <w:rFonts w:asciiTheme="minorHAnsi" w:hAnsiTheme="minorHAnsi" w:cstheme="minorHAnsi"/>
          <w:b/>
          <w:bCs/>
          <w:color w:val="000000" w:themeColor="text1"/>
        </w:rPr>
        <w:t>15.2. Conflictul de interese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va lua toate măsurile necesare pentru a preveni ori stopa orice situație care ar putea compromite derularea obiectivă și imparțială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Conflictele de </w:t>
      </w:r>
      <w:r w:rsidRPr="002033D4">
        <w:rPr>
          <w:rFonts w:asciiTheme="minorHAnsi" w:hAnsiTheme="minorHAnsi" w:cstheme="minorHAnsi"/>
          <w:color w:val="000000" w:themeColor="text1"/>
        </w:rPr>
        <w:lastRenderedPageBreak/>
        <w:t xml:space="preserve">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trebuie notificat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Achizitorului,</w:t>
      </w:r>
      <w:r w:rsidRPr="002033D4">
        <w:rPr>
          <w:rFonts w:asciiTheme="minorHAnsi" w:hAnsiTheme="minorHAnsi" w:cstheme="minorHAnsi"/>
          <w:color w:val="000000" w:themeColor="text1"/>
        </w:rPr>
        <w:t xml:space="preserve"> fără întârziere.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își rezervă dreptul de a verifica dacă măsurile luate sunt corespunzătoare și poate solicita măsuri suplimentare, dacă este necesar. Contractantul se va asigura că nu se află într-o situație care ar putea genera un conflict de interese. </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trebuie să evite orice contact care ar putea să-i compromită independența sa Dacă și când Contractantul eșuează în a-și menține independența, </w:t>
      </w: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fără afectarea dreptului acestuia de a obține repararea prejudiciului care i-a fost cauzat ca urmare a situației de conflict de interese, va putea decide încetarea de plin drept și cu efect imediat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nemaifiind necesară îndeplinirea vreunei formalități prealabile precum si intervenția vreunei instanțe judecătorești și/sau arbitrale.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sub sancțiunea rezoluțiunii ori rezilierii de drept a acestuia.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16. Soluționarea litigiilor</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16.1 Achizitorul şi Contractantul vor depune toate eforturile pentru a rezolva pe cale amiabilă, prin tratative directe, orice neînțelegere sau dispută care se poate ivi între ei în cadrul sau în legătură cu îndeplinirea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16.2 Dacă, după 15 de zile de la începerea acestor tratative, Achizitorul şi Contractantul nu reușesc să rezolve în mod amiabil o divergență contractuală, fiecare poate solicita ca disputa să se soluționeze de către instanțele judecătorești din România.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17. Limba care guvernează contractul</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17.1 Limba care guvernează contractul este limba română.</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18. Comunicări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18.1. Orice comunicare între părți, referitoare la îndeplinirea prezentului contract, trebuie să fie transmisă în scris.</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 xml:space="preserve"> 18.2. Orice document scris trebuie înregistrat atât în momentul transmiterii, cât şi în momentul primirii.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18.3 Comunicările între părți se pot face şi prin telefon, telegramă, telex, fax sau e-mail, cu condiția confirmării în scris a primirii comunicării.</w:t>
      </w:r>
    </w:p>
    <w:p w:rsidR="00BD34AD" w:rsidRPr="002033D4" w:rsidRDefault="00BD34AD"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19. Legea aplicabilă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19.1 Contractul va fi interpretat conform legilor din România.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Părțile au înțeles să încheie prezentul contract în 2 (două) exemplare, câte unul pentru fiecare parte. </w:t>
      </w:r>
    </w:p>
    <w:p w:rsidR="0052691E" w:rsidRPr="002033D4" w:rsidRDefault="0052691E" w:rsidP="0052691E">
      <w:pPr>
        <w:pStyle w:val="DefaultText"/>
        <w:jc w:val="both"/>
        <w:rPr>
          <w:rFonts w:asciiTheme="minorHAnsi" w:hAnsiTheme="minorHAnsi" w:cstheme="minorHAnsi"/>
          <w:color w:val="000000" w:themeColor="text1"/>
          <w:sz w:val="24"/>
          <w:szCs w:val="24"/>
        </w:rPr>
      </w:pPr>
    </w:p>
    <w:tbl>
      <w:tblPr>
        <w:tblW w:w="5439" w:type="pct"/>
        <w:tblCellSpacing w:w="0" w:type="dxa"/>
        <w:tblCellMar>
          <w:left w:w="0" w:type="dxa"/>
          <w:right w:w="0" w:type="dxa"/>
        </w:tblCellMar>
        <w:tblLook w:val="04A0" w:firstRow="1" w:lastRow="0" w:firstColumn="1" w:lastColumn="0" w:noHBand="0" w:noVBand="1"/>
      </w:tblPr>
      <w:tblGrid>
        <w:gridCol w:w="10176"/>
        <w:gridCol w:w="6"/>
      </w:tblGrid>
      <w:tr w:rsidR="0052691E" w:rsidRPr="002033D4" w:rsidTr="00CC78B8">
        <w:trPr>
          <w:tblCellSpacing w:w="0" w:type="dxa"/>
        </w:trPr>
        <w:tc>
          <w:tcPr>
            <w:tcW w:w="0" w:type="auto"/>
          </w:tcPr>
          <w:p w:rsidR="0052691E" w:rsidRPr="002033D4" w:rsidRDefault="0052691E" w:rsidP="006F371A">
            <w:pPr>
              <w:rPr>
                <w:rFonts w:cstheme="minorHAnsi"/>
                <w:sz w:val="24"/>
                <w:szCs w:val="24"/>
                <w:lang w:val="pt-BR"/>
              </w:rPr>
            </w:pPr>
            <w:r w:rsidRPr="002033D4">
              <w:rPr>
                <w:rFonts w:cstheme="minorHAnsi"/>
                <w:sz w:val="24"/>
                <w:szCs w:val="24"/>
                <w:lang w:val="pt-BR"/>
              </w:rPr>
              <w:t xml:space="preserve">Beneficiar,                                 </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Prestator,</w:t>
            </w:r>
          </w:p>
          <w:p w:rsidR="0052691E" w:rsidRPr="002033D4" w:rsidRDefault="0052691E" w:rsidP="006F371A">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Pr="002033D4">
              <w:rPr>
                <w:rFonts w:cstheme="minorHAnsi"/>
                <w:b/>
                <w:bCs/>
                <w:sz w:val="24"/>
                <w:szCs w:val="24"/>
                <w:lang w:val="pt-BR"/>
              </w:rPr>
              <w:t xml:space="preserve">TI                </w:t>
            </w:r>
            <w:r w:rsidR="005A356B">
              <w:rPr>
                <w:rFonts w:cstheme="minorHAnsi"/>
                <w:b/>
                <w:bCs/>
                <w:sz w:val="24"/>
                <w:szCs w:val="24"/>
                <w:lang w:val="pt-BR"/>
              </w:rPr>
              <w:t>..............................................</w:t>
            </w:r>
          </w:p>
          <w:p w:rsidR="0052691E" w:rsidRPr="002033D4" w:rsidRDefault="0052691E" w:rsidP="006F371A">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52691E" w:rsidRPr="002033D4" w:rsidRDefault="0052691E" w:rsidP="006F371A">
            <w:pPr>
              <w:jc w:val="both"/>
              <w:rPr>
                <w:rFonts w:cstheme="minorHAnsi"/>
                <w:b/>
                <w:sz w:val="24"/>
                <w:szCs w:val="24"/>
                <w:lang w:val="pt-BR"/>
              </w:rPr>
            </w:pPr>
            <w:r w:rsidRPr="002033D4">
              <w:rPr>
                <w:rFonts w:cstheme="minorHAnsi"/>
                <w:sz w:val="24"/>
                <w:szCs w:val="24"/>
                <w:lang w:val="pt-BR"/>
              </w:rPr>
              <w:t>Ma</w:t>
            </w:r>
            <w:r w:rsidR="005A356B">
              <w:rPr>
                <w:rFonts w:cstheme="minorHAnsi"/>
                <w:sz w:val="24"/>
                <w:szCs w:val="24"/>
                <w:lang w:val="pt-BR"/>
              </w:rPr>
              <w:t xml:space="preserve">nager                </w:t>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CD4409" w:rsidRDefault="0052691E" w:rsidP="006F371A">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sidR="005A356B">
              <w:rPr>
                <w:rFonts w:cstheme="minorHAnsi"/>
                <w:sz w:val="24"/>
                <w:szCs w:val="24"/>
                <w:lang w:val="pt-BR"/>
              </w:rPr>
              <w:t>RLET</w:t>
            </w:r>
          </w:p>
          <w:p w:rsidR="0052691E" w:rsidRPr="002033D4" w:rsidRDefault="00CD5E83" w:rsidP="006F371A">
            <w:pPr>
              <w:jc w:val="both"/>
              <w:rPr>
                <w:rFonts w:cstheme="minorHAnsi"/>
                <w:sz w:val="24"/>
                <w:szCs w:val="24"/>
                <w:lang w:val="pt-BR"/>
              </w:rPr>
            </w:pPr>
            <w:r>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p>
          <w:p w:rsidR="0052691E" w:rsidRPr="002033D4" w:rsidRDefault="0052691E" w:rsidP="006F371A">
            <w:pPr>
              <w:jc w:val="both"/>
              <w:rPr>
                <w:rFonts w:cstheme="minorHAnsi"/>
                <w:sz w:val="24"/>
                <w:szCs w:val="24"/>
                <w:lang w:val="fr-FR"/>
              </w:rPr>
            </w:pPr>
            <w:r w:rsidRPr="002033D4">
              <w:rPr>
                <w:rFonts w:cstheme="minorHAnsi"/>
                <w:sz w:val="24"/>
                <w:szCs w:val="24"/>
                <w:lang w:val="fr-FR"/>
              </w:rPr>
              <w:t>Director Financiar Contabil</w:t>
            </w:r>
          </w:p>
          <w:p w:rsidR="0052691E" w:rsidRPr="00CD5E83" w:rsidRDefault="0052691E" w:rsidP="00CD5E83">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CD4409" w:rsidRPr="002033D4" w:rsidRDefault="00CD4409" w:rsidP="006F371A">
            <w:pPr>
              <w:rPr>
                <w:rFonts w:cstheme="minorHAnsi"/>
                <w:sz w:val="24"/>
                <w:szCs w:val="24"/>
                <w:lang w:val="fr-FR"/>
              </w:rPr>
            </w:pPr>
          </w:p>
          <w:p w:rsidR="0052691E" w:rsidRPr="002033D4" w:rsidRDefault="0052691E" w:rsidP="006F371A">
            <w:pPr>
              <w:rPr>
                <w:rFonts w:cstheme="minorHAnsi"/>
                <w:sz w:val="24"/>
                <w:szCs w:val="24"/>
                <w:lang w:val="fr-FR"/>
              </w:rPr>
            </w:pPr>
            <w:r w:rsidRPr="002033D4">
              <w:rPr>
                <w:rFonts w:cstheme="minorHAnsi"/>
                <w:sz w:val="24"/>
                <w:szCs w:val="24"/>
                <w:lang w:val="fr-FR"/>
              </w:rPr>
              <w:t>Consilier juridic</w:t>
            </w:r>
          </w:p>
          <w:p w:rsidR="0052691E" w:rsidRPr="00CD5E83" w:rsidRDefault="0052691E" w:rsidP="006F371A">
            <w:pPr>
              <w:rPr>
                <w:rFonts w:cstheme="minorHAnsi"/>
                <w:sz w:val="24"/>
                <w:szCs w:val="24"/>
                <w:lang w:val="fr-FR"/>
              </w:rPr>
            </w:pPr>
            <w:r w:rsidRPr="002033D4">
              <w:rPr>
                <w:rFonts w:cstheme="minorHAnsi"/>
                <w:sz w:val="24"/>
                <w:szCs w:val="24"/>
                <w:lang w:val="fr-FR"/>
              </w:rPr>
              <w:t>Musat Alina Antoaneta</w:t>
            </w:r>
          </w:p>
          <w:p w:rsidR="0052691E" w:rsidRPr="002033D4" w:rsidRDefault="0052691E" w:rsidP="006F371A">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6"/>
            </w:tblGrid>
            <w:tr w:rsidR="0052691E" w:rsidRPr="002033D4" w:rsidTr="006F371A">
              <w:tc>
                <w:tcPr>
                  <w:tcW w:w="10466" w:type="dxa"/>
                  <w:shd w:val="clear" w:color="auto" w:fill="auto"/>
                </w:tcPr>
                <w:p w:rsidR="0052691E" w:rsidRPr="002033D4" w:rsidRDefault="008C07DE" w:rsidP="006F371A">
                  <w:pPr>
                    <w:rPr>
                      <w:rFonts w:cstheme="minorHAnsi"/>
                      <w:b/>
                      <w:bCs/>
                      <w:sz w:val="24"/>
                      <w:szCs w:val="24"/>
                      <w:lang w:val="pt-BR"/>
                    </w:rPr>
                  </w:pPr>
                  <w:r>
                    <w:rPr>
                      <w:rFonts w:cstheme="minorHAnsi"/>
                      <w:sz w:val="24"/>
                      <w:szCs w:val="24"/>
                      <w:lang w:val="pt-BR"/>
                    </w:rPr>
                    <w:t xml:space="preserve">Serviciul </w:t>
                  </w:r>
                  <w:r w:rsidR="0052691E" w:rsidRPr="002033D4">
                    <w:rPr>
                      <w:rFonts w:cstheme="minorHAnsi"/>
                      <w:sz w:val="24"/>
                      <w:szCs w:val="24"/>
                      <w:lang w:val="pt-BR"/>
                    </w:rPr>
                    <w:t xml:space="preserve"> Achizitii</w:t>
                  </w:r>
                </w:p>
              </w:tc>
            </w:tr>
            <w:tr w:rsidR="0052691E" w:rsidRPr="002033D4" w:rsidTr="006F371A">
              <w:tc>
                <w:tcPr>
                  <w:tcW w:w="10466" w:type="dxa"/>
                  <w:shd w:val="clear" w:color="auto" w:fill="auto"/>
                </w:tcPr>
                <w:p w:rsidR="0052691E" w:rsidRDefault="00CD4409" w:rsidP="006F371A">
                  <w:pPr>
                    <w:rPr>
                      <w:rFonts w:cstheme="minorHAnsi"/>
                      <w:sz w:val="24"/>
                      <w:szCs w:val="24"/>
                      <w:lang w:val="it-IT"/>
                    </w:rPr>
                  </w:pPr>
                  <w:r>
                    <w:rPr>
                      <w:rFonts w:cstheme="minorHAnsi"/>
                      <w:sz w:val="24"/>
                      <w:szCs w:val="24"/>
                      <w:lang w:val="it-IT"/>
                    </w:rPr>
                    <w:t>Matei Cornelia</w:t>
                  </w:r>
                </w:p>
                <w:p w:rsidR="00C11D6E" w:rsidRDefault="00C11D6E" w:rsidP="006F371A">
                  <w:pPr>
                    <w:rPr>
                      <w:rFonts w:cstheme="minorHAnsi"/>
                      <w:sz w:val="24"/>
                      <w:szCs w:val="24"/>
                      <w:lang w:val="it-IT"/>
                    </w:rPr>
                  </w:pPr>
                </w:p>
                <w:p w:rsidR="00C11D6E" w:rsidRDefault="00C11D6E" w:rsidP="006F371A">
                  <w:pPr>
                    <w:rPr>
                      <w:rFonts w:cstheme="minorHAnsi"/>
                      <w:sz w:val="24"/>
                      <w:szCs w:val="24"/>
                      <w:lang w:val="it-IT"/>
                    </w:rPr>
                  </w:pPr>
                </w:p>
                <w:p w:rsidR="00C11D6E" w:rsidRDefault="00C11D6E" w:rsidP="006F371A">
                  <w:pPr>
                    <w:rPr>
                      <w:rFonts w:cstheme="minorHAnsi"/>
                      <w:sz w:val="24"/>
                      <w:szCs w:val="24"/>
                      <w:lang w:val="it-IT"/>
                    </w:rPr>
                  </w:pPr>
                </w:p>
                <w:p w:rsidR="00C11D6E" w:rsidRPr="002033D4" w:rsidRDefault="00C11D6E" w:rsidP="006F371A">
                  <w:pPr>
                    <w:rPr>
                      <w:rFonts w:cstheme="minorHAnsi"/>
                      <w:sz w:val="24"/>
                      <w:szCs w:val="24"/>
                    </w:rPr>
                  </w:pPr>
                </w:p>
              </w:tc>
            </w:tr>
          </w:tbl>
          <w:p w:rsidR="0052691E" w:rsidRPr="002033D4" w:rsidRDefault="0052691E" w:rsidP="006F371A">
            <w:pPr>
              <w:ind w:right="-1093"/>
              <w:rPr>
                <w:rFonts w:eastAsia="Times New Roman" w:cstheme="minorHAnsi"/>
                <w:sz w:val="24"/>
                <w:szCs w:val="24"/>
              </w:rPr>
            </w:pPr>
          </w:p>
        </w:tc>
        <w:tc>
          <w:tcPr>
            <w:tcW w:w="3" w:type="pct"/>
          </w:tcPr>
          <w:p w:rsidR="0052691E" w:rsidRPr="002033D4" w:rsidRDefault="0052691E" w:rsidP="006F371A">
            <w:pPr>
              <w:ind w:left="1003"/>
              <w:rPr>
                <w:rFonts w:eastAsia="Times New Roman" w:cstheme="minorHAnsi"/>
                <w:sz w:val="24"/>
                <w:szCs w:val="24"/>
              </w:rPr>
            </w:pPr>
          </w:p>
        </w:tc>
      </w:tr>
      <w:tr w:rsidR="00236214" w:rsidRPr="002033D4" w:rsidTr="00CC78B8">
        <w:trPr>
          <w:tblCellSpacing w:w="0" w:type="dxa"/>
        </w:trPr>
        <w:tc>
          <w:tcPr>
            <w:tcW w:w="0" w:type="auto"/>
          </w:tcPr>
          <w:p w:rsidR="00236214" w:rsidRDefault="00236214" w:rsidP="00CC78B8">
            <w:pPr>
              <w:pStyle w:val="DefaultText"/>
              <w:rPr>
                <w:rFonts w:asciiTheme="minorHAnsi" w:eastAsia="Times New Roman" w:hAnsiTheme="minorHAnsi" w:cstheme="minorHAnsi"/>
                <w:sz w:val="24"/>
                <w:szCs w:val="24"/>
                <w:lang w:val="en-US"/>
              </w:rPr>
            </w:pPr>
          </w:p>
          <w:p w:rsidR="00236214" w:rsidRDefault="00236214" w:rsidP="00CC78B8">
            <w:pPr>
              <w:pStyle w:val="DefaultText"/>
              <w:jc w:val="center"/>
              <w:rPr>
                <w:rFonts w:asciiTheme="minorHAnsi" w:hAnsiTheme="minorHAnsi" w:cstheme="minorHAnsi"/>
                <w:b/>
                <w:bCs/>
                <w:color w:val="000000" w:themeColor="text1"/>
                <w:sz w:val="24"/>
                <w:szCs w:val="24"/>
              </w:rPr>
            </w:pPr>
            <w:r w:rsidRPr="002033D4">
              <w:rPr>
                <w:rFonts w:asciiTheme="minorHAnsi" w:eastAsia="Times New Roman" w:hAnsiTheme="minorHAnsi" w:cstheme="minorHAnsi"/>
                <w:b/>
                <w:bCs/>
                <w:sz w:val="24"/>
                <w:szCs w:val="24"/>
              </w:rPr>
              <w:t xml:space="preserve">Anexa nr. 1 la contractul </w:t>
            </w:r>
            <w:r w:rsidRPr="002033D4">
              <w:rPr>
                <w:rFonts w:asciiTheme="minorHAnsi" w:hAnsiTheme="minorHAnsi" w:cstheme="minorHAnsi"/>
                <w:b/>
                <w:bCs/>
                <w:color w:val="000000" w:themeColor="text1"/>
                <w:sz w:val="24"/>
                <w:szCs w:val="24"/>
              </w:rPr>
              <w:t>Nr.........../Data....................</w:t>
            </w:r>
          </w:p>
          <w:p w:rsidR="00236214" w:rsidRPr="00CC78B8" w:rsidRDefault="00236214" w:rsidP="00CC78B8">
            <w:pPr>
              <w:pStyle w:val="DefaultText"/>
              <w:jc w:val="center"/>
              <w:rPr>
                <w:rFonts w:asciiTheme="minorHAnsi" w:hAnsiTheme="minorHAnsi" w:cstheme="minorHAnsi"/>
                <w:b/>
                <w:bCs/>
                <w:color w:val="000000" w:themeColor="text1"/>
                <w:sz w:val="24"/>
                <w:szCs w:val="24"/>
              </w:rPr>
            </w:pPr>
          </w:p>
          <w:tbl>
            <w:tblPr>
              <w:tblW w:w="10165" w:type="dxa"/>
              <w:tblLook w:val="04A0" w:firstRow="1" w:lastRow="0" w:firstColumn="1" w:lastColumn="0" w:noHBand="0" w:noVBand="1"/>
            </w:tblPr>
            <w:tblGrid>
              <w:gridCol w:w="700"/>
              <w:gridCol w:w="2715"/>
              <w:gridCol w:w="1530"/>
              <w:gridCol w:w="1890"/>
              <w:gridCol w:w="1530"/>
              <w:gridCol w:w="1800"/>
            </w:tblGrid>
            <w:tr w:rsidR="00236214" w:rsidRPr="00AA2B05" w:rsidTr="00CC78B8">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rPr>
                      <w:rFonts w:eastAsia="Times New Roman" w:cstheme="minorHAnsi"/>
                      <w:b/>
                      <w:bCs/>
                      <w:color w:val="000000"/>
                    </w:rPr>
                  </w:pPr>
                  <w:r w:rsidRPr="00AA2B05">
                    <w:rPr>
                      <w:rFonts w:eastAsia="Times New Roman" w:cstheme="minorHAnsi"/>
                      <w:b/>
                      <w:bCs/>
                      <w:color w:val="000000"/>
                      <w:lang w:val="ro-RO"/>
                    </w:rPr>
                    <w:t>NR.</w:t>
                  </w:r>
                </w:p>
              </w:tc>
              <w:tc>
                <w:tcPr>
                  <w:tcW w:w="2715"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rPr>
                      <w:rFonts w:eastAsia="Times New Roman" w:cstheme="minorHAnsi"/>
                      <w:b/>
                      <w:bCs/>
                      <w:color w:val="000000"/>
                    </w:rPr>
                  </w:pPr>
                  <w:r w:rsidRPr="00AA2B05">
                    <w:rPr>
                      <w:rFonts w:eastAsia="Times New Roman" w:cstheme="minorHAnsi"/>
                      <w:b/>
                      <w:bCs/>
                      <w:color w:val="000000"/>
                      <w:lang w:val="ro-RO"/>
                    </w:rPr>
                    <w:t>DENUMIRE SERVICIU</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UM/mod de prestare</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 xml:space="preserve">CANTITATEA </w:t>
                  </w:r>
                  <w:r w:rsidR="008B4AD8">
                    <w:rPr>
                      <w:rFonts w:eastAsia="Times New Roman" w:cstheme="minorHAnsi"/>
                      <w:b/>
                      <w:bCs/>
                      <w:color w:val="000000"/>
                      <w:lang w:val="ro-RO"/>
                    </w:rPr>
                    <w:t>NECESARA (pana la 31.12.2024</w:t>
                  </w:r>
                  <w:r w:rsidRPr="00AA2B05">
                    <w:rPr>
                      <w:rFonts w:eastAsia="Times New Roman" w:cstheme="minorHAnsi"/>
                      <w:b/>
                      <w:bCs/>
                      <w:color w:val="000000"/>
                      <w:lang w:val="ro-RO"/>
                    </w:rPr>
                    <w:t>)</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691C15" w:rsidP="0058002C">
                  <w:pPr>
                    <w:spacing w:after="0" w:line="240" w:lineRule="auto"/>
                    <w:jc w:val="center"/>
                    <w:rPr>
                      <w:rFonts w:eastAsia="Times New Roman" w:cstheme="minorHAnsi"/>
                      <w:b/>
                      <w:bCs/>
                      <w:color w:val="000000"/>
                    </w:rPr>
                  </w:pPr>
                  <w:r>
                    <w:rPr>
                      <w:rFonts w:eastAsia="Times New Roman" w:cstheme="minorHAnsi"/>
                      <w:b/>
                      <w:bCs/>
                      <w:color w:val="000000"/>
                      <w:lang w:val="ro-RO"/>
                    </w:rPr>
                    <w:t>Tarif unitar (lei/ora</w:t>
                  </w:r>
                  <w:r w:rsidR="00236214" w:rsidRPr="00AA2B05">
                    <w:rPr>
                      <w:rFonts w:eastAsia="Times New Roman" w:cstheme="minorHAnsi"/>
                      <w:b/>
                      <w:bCs/>
                      <w:color w:val="000000"/>
                      <w:lang w:val="ro-RO"/>
                    </w:rPr>
                    <w:t>)</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Valoare  totala (p</w:t>
                  </w:r>
                  <w:r w:rsidR="008B4AD8">
                    <w:rPr>
                      <w:rFonts w:eastAsia="Times New Roman" w:cstheme="minorHAnsi"/>
                      <w:b/>
                      <w:bCs/>
                      <w:color w:val="000000"/>
                      <w:lang w:val="ro-RO"/>
                    </w:rPr>
                    <w:t>ana la 31.12.2024</w:t>
                  </w:r>
                  <w:r w:rsidR="00691C15">
                    <w:rPr>
                      <w:rFonts w:eastAsia="Times New Roman" w:cstheme="minorHAnsi"/>
                      <w:b/>
                      <w:bCs/>
                      <w:color w:val="000000"/>
                      <w:lang w:val="ro-RO"/>
                    </w:rPr>
                    <w:t>)(lei</w:t>
                  </w:r>
                  <w:r w:rsidRPr="00AA2B05">
                    <w:rPr>
                      <w:rFonts w:eastAsia="Times New Roman" w:cstheme="minorHAnsi"/>
                      <w:b/>
                      <w:bCs/>
                      <w:color w:val="000000"/>
                      <w:lang w:val="ro-RO"/>
                    </w:rPr>
                    <w:t>)</w:t>
                  </w:r>
                </w:p>
              </w:tc>
            </w:tr>
            <w:tr w:rsidR="00236214" w:rsidRPr="00AA2B05" w:rsidTr="00CC78B8">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0</w:t>
                  </w:r>
                </w:p>
              </w:tc>
              <w:tc>
                <w:tcPr>
                  <w:tcW w:w="2715"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1</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2</w:t>
                  </w:r>
                </w:p>
              </w:tc>
              <w:tc>
                <w:tcPr>
                  <w:tcW w:w="189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3</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4</w:t>
                  </w:r>
                </w:p>
              </w:tc>
              <w:tc>
                <w:tcPr>
                  <w:tcW w:w="180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5=3X4</w:t>
                  </w:r>
                </w:p>
              </w:tc>
            </w:tr>
            <w:tr w:rsidR="00236214" w:rsidRPr="00AA2B05" w:rsidTr="00CC78B8">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1</w:t>
                  </w:r>
                </w:p>
              </w:tc>
              <w:tc>
                <w:tcPr>
                  <w:tcW w:w="2715" w:type="dxa"/>
                  <w:tcBorders>
                    <w:top w:val="nil"/>
                    <w:left w:val="nil"/>
                    <w:bottom w:val="single" w:sz="4" w:space="0" w:color="auto"/>
                    <w:right w:val="nil"/>
                  </w:tcBorders>
                  <w:shd w:val="clear" w:color="000000" w:fill="FFFFFF"/>
                  <w:vAlign w:val="center"/>
                  <w:hideMark/>
                </w:tcPr>
                <w:p w:rsidR="00236214" w:rsidRPr="00AA2B05" w:rsidRDefault="00236214" w:rsidP="00B80FDB">
                  <w:pPr>
                    <w:spacing w:after="0" w:line="240" w:lineRule="auto"/>
                    <w:rPr>
                      <w:rFonts w:eastAsia="Times New Roman" w:cstheme="minorHAnsi"/>
                      <w:b/>
                      <w:bCs/>
                      <w:color w:val="000000"/>
                    </w:rPr>
                  </w:pPr>
                  <w:r w:rsidRPr="00AA2B05">
                    <w:rPr>
                      <w:rFonts w:cstheme="minorHAnsi"/>
                      <w:b/>
                      <w:bCs/>
                      <w:iCs/>
                    </w:rPr>
                    <w:t>Servicii medicale</w:t>
                  </w:r>
                  <w:r>
                    <w:rPr>
                      <w:rFonts w:cstheme="minorHAnsi"/>
                      <w:b/>
                      <w:bCs/>
                      <w:iCs/>
                    </w:rPr>
                    <w:t xml:space="preserve"> de specialitate</w:t>
                  </w:r>
                  <w:r w:rsidR="009B0729">
                    <w:rPr>
                      <w:rFonts w:cstheme="minorHAnsi"/>
                      <w:b/>
                      <w:bCs/>
                      <w:iCs/>
                    </w:rPr>
                    <w:t xml:space="preserve"> asistent medical debutant</w:t>
                  </w:r>
                  <w:r w:rsidRPr="00AA2B05">
                    <w:rPr>
                      <w:rFonts w:cstheme="minorHAnsi"/>
                      <w:b/>
                      <w:bCs/>
                      <w:iCs/>
                    </w:rPr>
                    <w:t xml:space="preserve"> in cadrul </w:t>
                  </w:r>
                  <w:r w:rsidR="008B4AD8">
                    <w:rPr>
                      <w:rFonts w:cstheme="minorHAnsi"/>
                      <w:b/>
                      <w:bCs/>
                      <w:iCs/>
                    </w:rPr>
                    <w:t xml:space="preserve">Sectiei </w:t>
                  </w:r>
                  <w:r w:rsidR="00B80FDB">
                    <w:rPr>
                      <w:rFonts w:cstheme="minorHAnsi"/>
                      <w:b/>
                      <w:bCs/>
                      <w:iCs/>
                    </w:rPr>
                    <w:t>Medicina Interna</w:t>
                  </w:r>
                  <w:r>
                    <w:rPr>
                      <w:rFonts w:cstheme="minorHAnsi"/>
                      <w:b/>
                      <w:bCs/>
                      <w:iCs/>
                    </w:rPr>
                    <w:t xml:space="preserve"> </w:t>
                  </w:r>
                </w:p>
              </w:tc>
              <w:tc>
                <w:tcPr>
                  <w:tcW w:w="1530" w:type="dxa"/>
                  <w:tcBorders>
                    <w:top w:val="nil"/>
                    <w:left w:val="single" w:sz="4" w:space="0" w:color="auto"/>
                    <w:bottom w:val="single" w:sz="4" w:space="0" w:color="auto"/>
                    <w:right w:val="nil"/>
                  </w:tcBorders>
                  <w:shd w:val="clear" w:color="000000" w:fill="FFFFFF"/>
                  <w:vAlign w:val="center"/>
                  <w:hideMark/>
                </w:tcPr>
                <w:p w:rsidR="00236214" w:rsidRPr="00AA2B05" w:rsidRDefault="00236214" w:rsidP="0058002C">
                  <w:pPr>
                    <w:spacing w:after="0" w:line="240" w:lineRule="auto"/>
                    <w:rPr>
                      <w:rFonts w:eastAsia="Times New Roman" w:cstheme="minorHAnsi"/>
                      <w:b/>
                      <w:bCs/>
                      <w:color w:val="000000"/>
                    </w:rPr>
                  </w:pPr>
                  <w:r w:rsidRPr="00AA2B05">
                    <w:rPr>
                      <w:rFonts w:eastAsia="Times New Roman" w:cstheme="minorHAnsi"/>
                      <w:b/>
                      <w:bCs/>
                      <w:color w:val="000000"/>
                    </w:rPr>
                    <w:t>ORE</w:t>
                  </w:r>
                </w:p>
              </w:tc>
              <w:tc>
                <w:tcPr>
                  <w:tcW w:w="1890" w:type="dxa"/>
                  <w:tcBorders>
                    <w:top w:val="nil"/>
                    <w:left w:val="single" w:sz="4" w:space="0" w:color="auto"/>
                    <w:bottom w:val="single" w:sz="4" w:space="0" w:color="auto"/>
                    <w:right w:val="single" w:sz="4" w:space="0" w:color="auto"/>
                  </w:tcBorders>
                  <w:shd w:val="clear" w:color="000000" w:fill="FFFFFF"/>
                  <w:vAlign w:val="center"/>
                  <w:hideMark/>
                </w:tcPr>
                <w:p w:rsidR="00236214" w:rsidRPr="00AA2B05" w:rsidRDefault="00236214" w:rsidP="0058002C">
                  <w:pPr>
                    <w:spacing w:after="0" w:line="240" w:lineRule="auto"/>
                    <w:jc w:val="right"/>
                    <w:rPr>
                      <w:rFonts w:eastAsia="Times New Roman" w:cstheme="minorHAnsi"/>
                      <w:b/>
                      <w:bCs/>
                      <w:color w:val="000000"/>
                    </w:rPr>
                  </w:pPr>
                </w:p>
              </w:tc>
              <w:tc>
                <w:tcPr>
                  <w:tcW w:w="1530" w:type="dxa"/>
                  <w:tcBorders>
                    <w:top w:val="nil"/>
                    <w:left w:val="nil"/>
                    <w:bottom w:val="single" w:sz="4" w:space="0" w:color="auto"/>
                    <w:right w:val="single" w:sz="4" w:space="0" w:color="auto"/>
                  </w:tcBorders>
                  <w:shd w:val="clear" w:color="000000" w:fill="FFFFFF"/>
                  <w:vAlign w:val="center"/>
                  <w:hideMark/>
                </w:tcPr>
                <w:p w:rsidR="00236214" w:rsidRPr="00AA2B05" w:rsidRDefault="00236214" w:rsidP="0058002C">
                  <w:pPr>
                    <w:spacing w:after="0" w:line="240" w:lineRule="auto"/>
                    <w:jc w:val="right"/>
                    <w:rPr>
                      <w:rFonts w:eastAsia="Times New Roman" w:cstheme="minorHAnsi"/>
                      <w:b/>
                      <w:bCs/>
                      <w:color w:val="000000"/>
                    </w:rPr>
                  </w:pPr>
                  <w:r w:rsidRPr="00AA2B05">
                    <w:rPr>
                      <w:rFonts w:eastAsia="Times New Roman" w:cstheme="minorHAnsi"/>
                      <w:b/>
                      <w:bCs/>
                      <w:color w:val="000000"/>
                    </w:rPr>
                    <w:t> </w:t>
                  </w:r>
                </w:p>
              </w:tc>
              <w:tc>
                <w:tcPr>
                  <w:tcW w:w="1800" w:type="dxa"/>
                  <w:tcBorders>
                    <w:top w:val="nil"/>
                    <w:left w:val="nil"/>
                    <w:bottom w:val="single" w:sz="4" w:space="0" w:color="auto"/>
                    <w:right w:val="single" w:sz="4" w:space="0" w:color="auto"/>
                  </w:tcBorders>
                  <w:shd w:val="clear" w:color="000000" w:fill="FFFFFF"/>
                  <w:vAlign w:val="center"/>
                  <w:hideMark/>
                </w:tcPr>
                <w:p w:rsidR="00236214" w:rsidRPr="00AA2B05" w:rsidRDefault="00236214" w:rsidP="0058002C">
                  <w:pPr>
                    <w:spacing w:after="0" w:line="240" w:lineRule="auto"/>
                    <w:jc w:val="right"/>
                    <w:rPr>
                      <w:rFonts w:eastAsia="Times New Roman" w:cstheme="minorHAnsi"/>
                      <w:b/>
                      <w:bCs/>
                      <w:color w:val="000000"/>
                    </w:rPr>
                  </w:pPr>
                  <w:r w:rsidRPr="00AA2B05">
                    <w:rPr>
                      <w:rFonts w:eastAsia="Times New Roman" w:cstheme="minorHAnsi"/>
                      <w:b/>
                      <w:bCs/>
                      <w:color w:val="000000"/>
                    </w:rPr>
                    <w:t> </w:t>
                  </w:r>
                </w:p>
              </w:tc>
            </w:tr>
          </w:tbl>
          <w:p w:rsidR="00236214" w:rsidRDefault="00236214" w:rsidP="00CC78B8">
            <w:pPr>
              <w:rPr>
                <w:rFonts w:eastAsia="Times New Roman" w:cstheme="minorHAnsi"/>
                <w:sz w:val="24"/>
                <w:szCs w:val="24"/>
              </w:rPr>
            </w:pPr>
          </w:p>
          <w:p w:rsidR="00236214" w:rsidRPr="00236214" w:rsidRDefault="00236214" w:rsidP="00CC78B8">
            <w:pPr>
              <w:rPr>
                <w:rFonts w:cstheme="minorHAnsi"/>
                <w:b/>
                <w:sz w:val="24"/>
                <w:szCs w:val="24"/>
                <w:lang w:val="pt-BR"/>
              </w:rPr>
            </w:pPr>
            <w:r w:rsidRPr="00236214">
              <w:rPr>
                <w:rFonts w:cstheme="minorHAnsi"/>
                <w:b/>
                <w:sz w:val="24"/>
                <w:szCs w:val="24"/>
                <w:lang w:val="pt-BR"/>
              </w:rPr>
              <w:t xml:space="preserve">Beneficiar,                                 </w:t>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t>Prestator,</w:t>
            </w:r>
          </w:p>
          <w:p w:rsidR="00236214" w:rsidRPr="002033D4" w:rsidRDefault="00236214" w:rsidP="00CC78B8">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Pr="002033D4">
              <w:rPr>
                <w:rFonts w:cstheme="minorHAnsi"/>
                <w:b/>
                <w:bCs/>
                <w:sz w:val="24"/>
                <w:szCs w:val="24"/>
                <w:lang w:val="pt-BR"/>
              </w:rPr>
              <w:t xml:space="preserve">TI                </w:t>
            </w:r>
            <w:bookmarkStart w:id="8" w:name="_GoBack"/>
            <w:bookmarkEnd w:id="8"/>
            <w:r>
              <w:rPr>
                <w:rFonts w:cstheme="minorHAnsi"/>
                <w:b/>
                <w:bCs/>
                <w:sz w:val="24"/>
                <w:szCs w:val="24"/>
                <w:lang w:val="pt-BR"/>
              </w:rPr>
              <w:t>..............................................</w:t>
            </w:r>
          </w:p>
          <w:p w:rsidR="00236214" w:rsidRPr="002033D4" w:rsidRDefault="00236214" w:rsidP="00CC78B8">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236214" w:rsidRPr="002033D4" w:rsidRDefault="00236214" w:rsidP="00CC78B8">
            <w:pPr>
              <w:jc w:val="both"/>
              <w:rPr>
                <w:rFonts w:cstheme="minorHAnsi"/>
                <w:b/>
                <w:sz w:val="24"/>
                <w:szCs w:val="24"/>
                <w:lang w:val="pt-BR"/>
              </w:rPr>
            </w:pPr>
            <w:r w:rsidRPr="002033D4">
              <w:rPr>
                <w:rFonts w:cstheme="minorHAnsi"/>
                <w:sz w:val="24"/>
                <w:szCs w:val="24"/>
                <w:lang w:val="pt-BR"/>
              </w:rPr>
              <w:t>Ma</w:t>
            </w:r>
            <w:r>
              <w:rPr>
                <w:rFonts w:cstheme="minorHAnsi"/>
                <w:sz w:val="24"/>
                <w:szCs w:val="24"/>
                <w:lang w:val="pt-BR"/>
              </w:rPr>
              <w:t xml:space="preserve">nager                </w:t>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236214" w:rsidRDefault="00236214" w:rsidP="00CC78B8">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Pr>
                <w:rFonts w:cstheme="minorHAnsi"/>
                <w:sz w:val="24"/>
                <w:szCs w:val="24"/>
                <w:lang w:val="pt-BR"/>
              </w:rPr>
              <w:t>RLET</w:t>
            </w:r>
          </w:p>
          <w:p w:rsidR="00236214" w:rsidRPr="002033D4" w:rsidRDefault="00236214" w:rsidP="00CC78B8">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236214" w:rsidRPr="002033D4" w:rsidRDefault="00236214" w:rsidP="00CC78B8">
            <w:pPr>
              <w:jc w:val="both"/>
              <w:rPr>
                <w:rFonts w:cstheme="minorHAnsi"/>
                <w:sz w:val="24"/>
                <w:szCs w:val="24"/>
                <w:lang w:val="fr-FR"/>
              </w:rPr>
            </w:pPr>
            <w:r w:rsidRPr="002033D4">
              <w:rPr>
                <w:rFonts w:cstheme="minorHAnsi"/>
                <w:sz w:val="24"/>
                <w:szCs w:val="24"/>
                <w:lang w:val="fr-FR"/>
              </w:rPr>
              <w:t>Director Financiar Contabil</w:t>
            </w:r>
          </w:p>
          <w:p w:rsidR="00236214" w:rsidRPr="002033D4" w:rsidRDefault="00236214" w:rsidP="00CC78B8">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236214" w:rsidRPr="002033D4" w:rsidRDefault="00236214" w:rsidP="00CC78B8">
            <w:pPr>
              <w:rPr>
                <w:rFonts w:cstheme="minorHAnsi"/>
                <w:sz w:val="24"/>
                <w:szCs w:val="24"/>
                <w:lang w:val="fr-FR"/>
              </w:rPr>
            </w:pPr>
          </w:p>
          <w:p w:rsidR="00236214" w:rsidRPr="002033D4" w:rsidRDefault="00236214" w:rsidP="00CC78B8">
            <w:pPr>
              <w:rPr>
                <w:rFonts w:cstheme="minorHAnsi"/>
                <w:sz w:val="24"/>
                <w:szCs w:val="24"/>
                <w:lang w:val="fr-FR"/>
              </w:rPr>
            </w:pPr>
            <w:r w:rsidRPr="002033D4">
              <w:rPr>
                <w:rFonts w:cstheme="minorHAnsi"/>
                <w:sz w:val="24"/>
                <w:szCs w:val="24"/>
                <w:lang w:val="fr-FR"/>
              </w:rPr>
              <w:t>Consilier juridic</w:t>
            </w:r>
          </w:p>
          <w:p w:rsidR="00236214" w:rsidRPr="002033D4" w:rsidRDefault="00236214" w:rsidP="00CC78B8">
            <w:pPr>
              <w:rPr>
                <w:rFonts w:cstheme="minorHAnsi"/>
                <w:sz w:val="24"/>
                <w:szCs w:val="24"/>
                <w:lang w:val="fr-FR"/>
              </w:rPr>
            </w:pPr>
            <w:r w:rsidRPr="002033D4">
              <w:rPr>
                <w:rFonts w:cstheme="minorHAnsi"/>
                <w:sz w:val="24"/>
                <w:szCs w:val="24"/>
                <w:lang w:val="fr-FR"/>
              </w:rPr>
              <w:t>Musat Alina Antoaneta</w:t>
            </w:r>
          </w:p>
          <w:p w:rsidR="00236214" w:rsidRPr="002033D4" w:rsidRDefault="00236214" w:rsidP="00CC78B8">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6"/>
            </w:tblGrid>
            <w:tr w:rsidR="00236214" w:rsidRPr="002033D4" w:rsidTr="0058002C">
              <w:tc>
                <w:tcPr>
                  <w:tcW w:w="10466" w:type="dxa"/>
                  <w:shd w:val="clear" w:color="auto" w:fill="auto"/>
                </w:tcPr>
                <w:p w:rsidR="00236214" w:rsidRPr="002033D4" w:rsidRDefault="008C07DE" w:rsidP="0058002C">
                  <w:pPr>
                    <w:rPr>
                      <w:rFonts w:cstheme="minorHAnsi"/>
                      <w:b/>
                      <w:bCs/>
                      <w:sz w:val="24"/>
                      <w:szCs w:val="24"/>
                      <w:lang w:val="pt-BR"/>
                    </w:rPr>
                  </w:pPr>
                  <w:r>
                    <w:rPr>
                      <w:rFonts w:cstheme="minorHAnsi"/>
                      <w:sz w:val="24"/>
                      <w:szCs w:val="24"/>
                      <w:lang w:val="pt-BR"/>
                    </w:rPr>
                    <w:t>Serviciul</w:t>
                  </w:r>
                  <w:r w:rsidR="00236214" w:rsidRPr="002033D4">
                    <w:rPr>
                      <w:rFonts w:cstheme="minorHAnsi"/>
                      <w:sz w:val="24"/>
                      <w:szCs w:val="24"/>
                      <w:lang w:val="pt-BR"/>
                    </w:rPr>
                    <w:t xml:space="preserve"> Achizitii</w:t>
                  </w:r>
                </w:p>
              </w:tc>
            </w:tr>
            <w:tr w:rsidR="00236214" w:rsidRPr="002033D4" w:rsidTr="0058002C">
              <w:tc>
                <w:tcPr>
                  <w:tcW w:w="10466" w:type="dxa"/>
                  <w:shd w:val="clear" w:color="auto" w:fill="auto"/>
                </w:tcPr>
                <w:p w:rsidR="00236214" w:rsidRPr="002033D4" w:rsidRDefault="00236214" w:rsidP="0058002C">
                  <w:pPr>
                    <w:rPr>
                      <w:rFonts w:cstheme="minorHAnsi"/>
                      <w:sz w:val="24"/>
                      <w:szCs w:val="24"/>
                    </w:rPr>
                  </w:pPr>
                  <w:r>
                    <w:rPr>
                      <w:rFonts w:cstheme="minorHAnsi"/>
                      <w:sz w:val="24"/>
                      <w:szCs w:val="24"/>
                      <w:lang w:val="it-IT"/>
                    </w:rPr>
                    <w:t>Matei Cornelia</w:t>
                  </w:r>
                </w:p>
              </w:tc>
            </w:tr>
          </w:tbl>
          <w:p w:rsidR="00236214" w:rsidRPr="002033D4" w:rsidRDefault="00236214" w:rsidP="006F371A">
            <w:pPr>
              <w:rPr>
                <w:rFonts w:eastAsia="Times New Roman" w:cstheme="minorHAnsi"/>
                <w:sz w:val="24"/>
                <w:szCs w:val="24"/>
              </w:rPr>
            </w:pPr>
          </w:p>
        </w:tc>
        <w:tc>
          <w:tcPr>
            <w:tcW w:w="3" w:type="pct"/>
          </w:tcPr>
          <w:p w:rsidR="00236214" w:rsidRPr="002033D4" w:rsidRDefault="00236214" w:rsidP="006F371A">
            <w:pPr>
              <w:ind w:left="1004" w:hanging="1004"/>
              <w:rPr>
                <w:rFonts w:eastAsia="Times New Roman" w:cstheme="minorHAnsi"/>
                <w:sz w:val="24"/>
                <w:szCs w:val="24"/>
              </w:rPr>
            </w:pPr>
          </w:p>
        </w:tc>
      </w:tr>
    </w:tbl>
    <w:p w:rsidR="0052691E" w:rsidRPr="002033D4" w:rsidRDefault="0052691E" w:rsidP="00CC78B8">
      <w:pPr>
        <w:rPr>
          <w:rFonts w:cstheme="minorHAnsi"/>
          <w:sz w:val="24"/>
          <w:szCs w:val="24"/>
        </w:rPr>
      </w:pPr>
    </w:p>
    <w:sectPr w:rsidR="0052691E" w:rsidRPr="002033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C73" w:rsidRDefault="00A70C73" w:rsidP="008721F8">
      <w:pPr>
        <w:spacing w:after="0" w:line="240" w:lineRule="auto"/>
      </w:pPr>
      <w:r>
        <w:separator/>
      </w:r>
    </w:p>
  </w:endnote>
  <w:endnote w:type="continuationSeparator" w:id="0">
    <w:p w:rsidR="00A70C73" w:rsidRDefault="00A70C73" w:rsidP="0087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C73" w:rsidRDefault="00A70C73" w:rsidP="008721F8">
      <w:pPr>
        <w:spacing w:after="0" w:line="240" w:lineRule="auto"/>
      </w:pPr>
      <w:r>
        <w:separator/>
      </w:r>
    </w:p>
  </w:footnote>
  <w:footnote w:type="continuationSeparator" w:id="0">
    <w:p w:rsidR="00A70C73" w:rsidRDefault="00A70C73" w:rsidP="0087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CEB"/>
    <w:multiLevelType w:val="hybridMultilevel"/>
    <w:tmpl w:val="A2FC3CA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8C4DB6"/>
    <w:multiLevelType w:val="multilevel"/>
    <w:tmpl w:val="8C924CBE"/>
    <w:lvl w:ilvl="0">
      <w:start w:val="2"/>
      <w:numFmt w:val="decimal"/>
      <w:lvlText w:val="%1."/>
      <w:lvlJc w:val="left"/>
      <w:pPr>
        <w:ind w:left="720" w:hanging="360"/>
      </w:pPr>
      <w:rPr>
        <w:rFonts w:hint="default"/>
      </w:rPr>
    </w:lvl>
    <w:lvl w:ilvl="1">
      <w:start w:val="1"/>
      <w:numFmt w:val="decimal"/>
      <w:lvlText w:val="7.%2."/>
      <w:lvlJc w:val="left"/>
      <w:pPr>
        <w:ind w:left="1152" w:hanging="432"/>
      </w:pPr>
      <w:rPr>
        <w:rFonts w:hint="default"/>
        <w:color w:val="00000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0DD66EA5"/>
    <w:multiLevelType w:val="multilevel"/>
    <w:tmpl w:val="203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0396A"/>
    <w:multiLevelType w:val="multilevel"/>
    <w:tmpl w:val="996A2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666DE"/>
    <w:multiLevelType w:val="hybridMultilevel"/>
    <w:tmpl w:val="35C40B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18001B">
      <w:start w:val="1"/>
      <w:numFmt w:val="lowerRoman"/>
      <w:lvlText w:val="%3."/>
      <w:lvlJc w:val="right"/>
      <w:pPr>
        <w:ind w:left="2340" w:hanging="360"/>
      </w:pPr>
      <w:rPr>
        <w:rFonts w:hint="default"/>
      </w:rPr>
    </w:lvl>
    <w:lvl w:ilvl="3" w:tplc="80BC1CE0">
      <w:start w:val="1"/>
      <w:numFmt w:val="lowerLetter"/>
      <w:lvlText w:val="(%4)"/>
      <w:lvlJc w:val="left"/>
      <w:pPr>
        <w:ind w:left="3240" w:hanging="720"/>
      </w:pPr>
      <w:rPr>
        <w:rFonts w:hint="default"/>
        <w:b w:val="0"/>
        <w:bCs w:val="0"/>
        <w:color w:val="000000"/>
      </w:rPr>
    </w:lvl>
    <w:lvl w:ilvl="4" w:tplc="7CE4B7E4">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115F3B"/>
    <w:multiLevelType w:val="hybridMultilevel"/>
    <w:tmpl w:val="98BC119A"/>
    <w:lvl w:ilvl="0" w:tplc="04180017">
      <w:start w:val="1"/>
      <w:numFmt w:val="lowerLetter"/>
      <w:lvlText w:val="%1)"/>
      <w:lvlJc w:val="left"/>
      <w:pPr>
        <w:ind w:left="720" w:hanging="360"/>
      </w:pPr>
      <w:rPr>
        <w:rFonts w:hint="default"/>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42C7521"/>
    <w:multiLevelType w:val="hybridMultilevel"/>
    <w:tmpl w:val="A08EFE92"/>
    <w:lvl w:ilvl="0" w:tplc="0418001B">
      <w:start w:val="1"/>
      <w:numFmt w:val="lowerRoman"/>
      <w:lvlText w:val="%1."/>
      <w:lvlJc w:val="righ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nsid w:val="2EEE2C52"/>
    <w:multiLevelType w:val="multilevel"/>
    <w:tmpl w:val="13FC2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95D0A"/>
    <w:multiLevelType w:val="hybridMultilevel"/>
    <w:tmpl w:val="E294F554"/>
    <w:lvl w:ilvl="0" w:tplc="56205A6A">
      <w:start w:val="1"/>
      <w:numFmt w:val="lowerLetter"/>
      <w:lvlText w:val="(%1)"/>
      <w:lvlJc w:val="left"/>
      <w:pPr>
        <w:ind w:left="810" w:hanging="360"/>
      </w:pPr>
      <w:rPr>
        <w:rFonts w:hint="default"/>
        <w:b w:val="0"/>
        <w:bCs w:val="0"/>
        <w:i w:val="0"/>
        <w:iCs w:val="0"/>
        <w:color w:val="auto"/>
      </w:rPr>
    </w:lvl>
    <w:lvl w:ilvl="1" w:tplc="3DFC807A">
      <w:start w:val="1"/>
      <w:numFmt w:val="lowerRoman"/>
      <w:lvlText w:val="(%2)"/>
      <w:lvlJc w:val="left"/>
      <w:pPr>
        <w:ind w:left="1440" w:hanging="720"/>
      </w:pPr>
      <w:rPr>
        <w:rFonts w:hint="default"/>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nsid w:val="35BD58C3"/>
    <w:multiLevelType w:val="multilevel"/>
    <w:tmpl w:val="D684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F66177"/>
    <w:multiLevelType w:val="multilevel"/>
    <w:tmpl w:val="9C76F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90B68"/>
    <w:multiLevelType w:val="hybridMultilevel"/>
    <w:tmpl w:val="A50429CE"/>
    <w:lvl w:ilvl="0" w:tplc="7D940FD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79336CE"/>
    <w:multiLevelType w:val="hybridMultilevel"/>
    <w:tmpl w:val="41A4B914"/>
    <w:lvl w:ilvl="0" w:tplc="C040FAFC">
      <w:start w:val="1"/>
      <w:numFmt w:val="decimal"/>
      <w:lvlText w:val="(%1)"/>
      <w:lvlJc w:val="left"/>
      <w:pPr>
        <w:ind w:left="360" w:hanging="360"/>
      </w:pPr>
      <w:rPr>
        <w:rFonts w:ascii="Calibri" w:eastAsia="Times New Roman" w:hAnsi="Calibri" w:hint="default"/>
        <w:i w:val="0"/>
        <w:iCs w:val="0"/>
      </w:rPr>
    </w:lvl>
    <w:lvl w:ilvl="1" w:tplc="3DFC807A">
      <w:start w:val="1"/>
      <w:numFmt w:val="lowerRoman"/>
      <w:lvlText w:val="(%2)"/>
      <w:lvlJc w:val="left"/>
      <w:pPr>
        <w:ind w:left="990" w:hanging="720"/>
      </w:pPr>
      <w:rPr>
        <w:rFonts w:hint="default"/>
        <w:b/>
        <w:bCs/>
        <w:color w:val="auto"/>
      </w:rPr>
    </w:lvl>
    <w:lvl w:ilvl="2" w:tplc="0809001B">
      <w:start w:val="1"/>
      <w:numFmt w:val="lowerRoman"/>
      <w:lvlText w:val="%3."/>
      <w:lvlJc w:val="right"/>
      <w:pPr>
        <w:ind w:left="1350" w:hanging="180"/>
      </w:pPr>
    </w:lvl>
    <w:lvl w:ilvl="3" w:tplc="0809000F">
      <w:start w:val="1"/>
      <w:numFmt w:val="decimal"/>
      <w:lvlText w:val="%4."/>
      <w:lvlJc w:val="left"/>
      <w:pPr>
        <w:ind w:left="2070" w:hanging="360"/>
      </w:pPr>
    </w:lvl>
    <w:lvl w:ilvl="4" w:tplc="08090019">
      <w:start w:val="1"/>
      <w:numFmt w:val="lowerLetter"/>
      <w:lvlText w:val="%5."/>
      <w:lvlJc w:val="left"/>
      <w:pPr>
        <w:ind w:left="2790" w:hanging="360"/>
      </w:pPr>
    </w:lvl>
    <w:lvl w:ilvl="5" w:tplc="0809001B">
      <w:start w:val="1"/>
      <w:numFmt w:val="lowerRoman"/>
      <w:lvlText w:val="%6."/>
      <w:lvlJc w:val="right"/>
      <w:pPr>
        <w:ind w:left="3510" w:hanging="180"/>
      </w:pPr>
    </w:lvl>
    <w:lvl w:ilvl="6" w:tplc="0809000F">
      <w:start w:val="1"/>
      <w:numFmt w:val="decimal"/>
      <w:lvlText w:val="%7."/>
      <w:lvlJc w:val="left"/>
      <w:pPr>
        <w:ind w:left="4230" w:hanging="360"/>
      </w:pPr>
    </w:lvl>
    <w:lvl w:ilvl="7" w:tplc="08090019">
      <w:start w:val="1"/>
      <w:numFmt w:val="lowerLetter"/>
      <w:lvlText w:val="%8."/>
      <w:lvlJc w:val="left"/>
      <w:pPr>
        <w:ind w:left="4950" w:hanging="360"/>
      </w:pPr>
    </w:lvl>
    <w:lvl w:ilvl="8" w:tplc="0809001B">
      <w:start w:val="1"/>
      <w:numFmt w:val="lowerRoman"/>
      <w:lvlText w:val="%9."/>
      <w:lvlJc w:val="right"/>
      <w:pPr>
        <w:ind w:left="5670" w:hanging="180"/>
      </w:pPr>
    </w:lvl>
  </w:abstractNum>
  <w:abstractNum w:abstractNumId="13">
    <w:nsid w:val="3C350DD1"/>
    <w:multiLevelType w:val="hybridMultilevel"/>
    <w:tmpl w:val="1EAAE330"/>
    <w:lvl w:ilvl="0" w:tplc="04180017">
      <w:start w:val="1"/>
      <w:numFmt w:val="lowerLetter"/>
      <w:lvlText w:val="%1)"/>
      <w:lvlJc w:val="left"/>
      <w:pPr>
        <w:ind w:left="63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AC64D5"/>
    <w:multiLevelType w:val="multilevel"/>
    <w:tmpl w:val="2EAA9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C4F70"/>
    <w:multiLevelType w:val="multilevel"/>
    <w:tmpl w:val="6A0A5DCA"/>
    <w:lvl w:ilvl="0">
      <w:start w:val="1"/>
      <w:numFmt w:val="lowerLetter"/>
      <w:lvlText w:val="%1)"/>
      <w:lvlJc w:val="left"/>
      <w:pPr>
        <w:ind w:left="1637" w:hanging="360"/>
      </w:pPr>
      <w:rPr>
        <w:i w:val="0"/>
        <w:iCs w:val="0"/>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6">
    <w:nsid w:val="518230ED"/>
    <w:multiLevelType w:val="hybridMultilevel"/>
    <w:tmpl w:val="0C5A4152"/>
    <w:lvl w:ilvl="0" w:tplc="04180017">
      <w:start w:val="1"/>
      <w:numFmt w:val="lowerLetter"/>
      <w:lvlText w:val="%1)"/>
      <w:lvlJc w:val="left"/>
      <w:pPr>
        <w:ind w:left="630" w:hanging="360"/>
      </w:pPr>
      <w:rPr>
        <w:rFonts w:hint="default"/>
      </w:rPr>
    </w:lvl>
    <w:lvl w:ilvl="1" w:tplc="7C04254C">
      <w:start w:val="1"/>
      <w:numFmt w:val="lowerRoman"/>
      <w:lvlText w:val="%2."/>
      <w:lvlJc w:val="righ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2985FCF"/>
    <w:multiLevelType w:val="hybridMultilevel"/>
    <w:tmpl w:val="DAF0CEAA"/>
    <w:lvl w:ilvl="0" w:tplc="7CEE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83CBD"/>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5F22558E"/>
    <w:multiLevelType w:val="hybridMultilevel"/>
    <w:tmpl w:val="F1A4AF7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F3C3A8A"/>
    <w:multiLevelType w:val="multilevel"/>
    <w:tmpl w:val="14461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504D78"/>
    <w:multiLevelType w:val="hybridMultilevel"/>
    <w:tmpl w:val="4D0C5ED0"/>
    <w:lvl w:ilvl="0" w:tplc="D938D2D8">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605A2BEC"/>
    <w:multiLevelType w:val="hybridMultilevel"/>
    <w:tmpl w:val="967A606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06E3699"/>
    <w:multiLevelType w:val="multilevel"/>
    <w:tmpl w:val="04F6AF5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B8535B"/>
    <w:multiLevelType w:val="hybridMultilevel"/>
    <w:tmpl w:val="504E3F9C"/>
    <w:lvl w:ilvl="0" w:tplc="C9C64828">
      <w:start w:val="1"/>
      <w:numFmt w:val="lowerLetter"/>
      <w:lvlText w:val="(%1)"/>
      <w:lvlJc w:val="left"/>
      <w:pPr>
        <w:ind w:left="1637" w:hanging="360"/>
      </w:pPr>
      <w:rPr>
        <w:rFonts w:ascii="Calibri" w:eastAsia="Times New Roman" w:hAnsi="Calibri"/>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cs="Wingdings" w:hint="default"/>
      </w:rPr>
    </w:lvl>
    <w:lvl w:ilvl="3" w:tplc="08090001">
      <w:start w:val="1"/>
      <w:numFmt w:val="bullet"/>
      <w:lvlText w:val=""/>
      <w:lvlJc w:val="left"/>
      <w:pPr>
        <w:ind w:left="3797" w:hanging="360"/>
      </w:pPr>
      <w:rPr>
        <w:rFonts w:ascii="Symbol" w:hAnsi="Symbol" w:cs="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cs="Wingdings" w:hint="default"/>
      </w:rPr>
    </w:lvl>
    <w:lvl w:ilvl="6" w:tplc="08090001">
      <w:start w:val="1"/>
      <w:numFmt w:val="bullet"/>
      <w:lvlText w:val=""/>
      <w:lvlJc w:val="left"/>
      <w:pPr>
        <w:ind w:left="5957" w:hanging="360"/>
      </w:pPr>
      <w:rPr>
        <w:rFonts w:ascii="Symbol" w:hAnsi="Symbol" w:cs="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cs="Wingdings" w:hint="default"/>
      </w:rPr>
    </w:lvl>
  </w:abstractNum>
  <w:abstractNum w:abstractNumId="25">
    <w:nsid w:val="762839BC"/>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6927F68"/>
    <w:multiLevelType w:val="hybridMultilevel"/>
    <w:tmpl w:val="F0BE2EE0"/>
    <w:lvl w:ilvl="0" w:tplc="08643F46">
      <w:start w:val="1"/>
      <w:numFmt w:val="decimal"/>
      <w:lvlText w:val="%1."/>
      <w:lvlJc w:val="left"/>
      <w:pPr>
        <w:ind w:left="720" w:hanging="360"/>
      </w:pPr>
      <w:rPr>
        <w:rFonts w:asciiTheme="minorHAnsi" w:hAnsiTheme="minorHAnsi" w:cstheme="minorHAns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685F48"/>
    <w:multiLevelType w:val="multilevel"/>
    <w:tmpl w:val="0BC6F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E15DC9"/>
    <w:multiLevelType w:val="hybridMultilevel"/>
    <w:tmpl w:val="41F00562"/>
    <w:lvl w:ilvl="0" w:tplc="95F2E8A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0"/>
  </w:num>
  <w:num w:numId="2">
    <w:abstractNumId w:val="3"/>
  </w:num>
  <w:num w:numId="3">
    <w:abstractNumId w:val="10"/>
  </w:num>
  <w:num w:numId="4">
    <w:abstractNumId w:val="9"/>
  </w:num>
  <w:num w:numId="5">
    <w:abstractNumId w:val="2"/>
  </w:num>
  <w:num w:numId="6">
    <w:abstractNumId w:val="7"/>
  </w:num>
  <w:num w:numId="7">
    <w:abstractNumId w:val="14"/>
  </w:num>
  <w:num w:numId="8">
    <w:abstractNumId w:val="27"/>
  </w:num>
  <w:num w:numId="9">
    <w:abstractNumId w:val="19"/>
  </w:num>
  <w:num w:numId="10">
    <w:abstractNumId w:val="22"/>
  </w:num>
  <w:num w:numId="11">
    <w:abstractNumId w:val="5"/>
  </w:num>
  <w:num w:numId="12">
    <w:abstractNumId w:val="0"/>
  </w:num>
  <w:num w:numId="13">
    <w:abstractNumId w:val="23"/>
  </w:num>
  <w:num w:numId="14">
    <w:abstractNumId w:val="24"/>
  </w:num>
  <w:num w:numId="15">
    <w:abstractNumId w:val="4"/>
  </w:num>
  <w:num w:numId="16">
    <w:abstractNumId w:val="28"/>
  </w:num>
  <w:num w:numId="17">
    <w:abstractNumId w:val="21"/>
  </w:num>
  <w:num w:numId="18">
    <w:abstractNumId w:val="18"/>
  </w:num>
  <w:num w:numId="19">
    <w:abstractNumId w:val="8"/>
  </w:num>
  <w:num w:numId="20">
    <w:abstractNumId w:val="15"/>
  </w:num>
  <w:num w:numId="21">
    <w:abstractNumId w:val="1"/>
  </w:num>
  <w:num w:numId="22">
    <w:abstractNumId w:val="25"/>
  </w:num>
  <w:num w:numId="23">
    <w:abstractNumId w:val="12"/>
  </w:num>
  <w:num w:numId="24">
    <w:abstractNumId w:val="6"/>
  </w:num>
  <w:num w:numId="25">
    <w:abstractNumId w:val="17"/>
  </w:num>
  <w:num w:numId="26">
    <w:abstractNumId w:val="13"/>
  </w:num>
  <w:num w:numId="27">
    <w:abstractNumId w:val="16"/>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8"/>
    <w:rsid w:val="00004839"/>
    <w:rsid w:val="00022B00"/>
    <w:rsid w:val="0003018E"/>
    <w:rsid w:val="00032494"/>
    <w:rsid w:val="00066ED5"/>
    <w:rsid w:val="000721AD"/>
    <w:rsid w:val="00093084"/>
    <w:rsid w:val="000B101D"/>
    <w:rsid w:val="000B4D27"/>
    <w:rsid w:val="000B6BBC"/>
    <w:rsid w:val="000F2280"/>
    <w:rsid w:val="001145E6"/>
    <w:rsid w:val="00136BF4"/>
    <w:rsid w:val="001D1187"/>
    <w:rsid w:val="001D46E6"/>
    <w:rsid w:val="001E0C69"/>
    <w:rsid w:val="001F212F"/>
    <w:rsid w:val="00201B09"/>
    <w:rsid w:val="002033D4"/>
    <w:rsid w:val="00236214"/>
    <w:rsid w:val="002444EE"/>
    <w:rsid w:val="002762E6"/>
    <w:rsid w:val="0028027F"/>
    <w:rsid w:val="002A2B88"/>
    <w:rsid w:val="002E36F1"/>
    <w:rsid w:val="0032471E"/>
    <w:rsid w:val="00390B73"/>
    <w:rsid w:val="00404F82"/>
    <w:rsid w:val="0041329D"/>
    <w:rsid w:val="00433194"/>
    <w:rsid w:val="00470FEF"/>
    <w:rsid w:val="0047683B"/>
    <w:rsid w:val="004B36C8"/>
    <w:rsid w:val="004B6F09"/>
    <w:rsid w:val="004C090F"/>
    <w:rsid w:val="004C15B0"/>
    <w:rsid w:val="004F2A6E"/>
    <w:rsid w:val="00523DF4"/>
    <w:rsid w:val="0052691E"/>
    <w:rsid w:val="00554DD9"/>
    <w:rsid w:val="005645AA"/>
    <w:rsid w:val="005736E4"/>
    <w:rsid w:val="0058002C"/>
    <w:rsid w:val="005A312A"/>
    <w:rsid w:val="005A356B"/>
    <w:rsid w:val="005D7FD0"/>
    <w:rsid w:val="00630BE3"/>
    <w:rsid w:val="00691C15"/>
    <w:rsid w:val="006957BF"/>
    <w:rsid w:val="006A0ADD"/>
    <w:rsid w:val="006A1E5C"/>
    <w:rsid w:val="006C0FCC"/>
    <w:rsid w:val="006F371A"/>
    <w:rsid w:val="0070287F"/>
    <w:rsid w:val="007155C7"/>
    <w:rsid w:val="0073206E"/>
    <w:rsid w:val="007702E1"/>
    <w:rsid w:val="007C5679"/>
    <w:rsid w:val="007C6335"/>
    <w:rsid w:val="007F030C"/>
    <w:rsid w:val="0080459C"/>
    <w:rsid w:val="008721F8"/>
    <w:rsid w:val="0089292D"/>
    <w:rsid w:val="008B4AD8"/>
    <w:rsid w:val="008C07DE"/>
    <w:rsid w:val="00937D60"/>
    <w:rsid w:val="00937E1F"/>
    <w:rsid w:val="009B0729"/>
    <w:rsid w:val="009B10FE"/>
    <w:rsid w:val="009C60AE"/>
    <w:rsid w:val="00A10157"/>
    <w:rsid w:val="00A70C73"/>
    <w:rsid w:val="00AA2B05"/>
    <w:rsid w:val="00B04631"/>
    <w:rsid w:val="00B3701F"/>
    <w:rsid w:val="00B74A18"/>
    <w:rsid w:val="00B80FDB"/>
    <w:rsid w:val="00B8237A"/>
    <w:rsid w:val="00BD34AD"/>
    <w:rsid w:val="00BF3F6C"/>
    <w:rsid w:val="00C11D6E"/>
    <w:rsid w:val="00C84B13"/>
    <w:rsid w:val="00C920A7"/>
    <w:rsid w:val="00CC78B8"/>
    <w:rsid w:val="00CD4409"/>
    <w:rsid w:val="00CD5E83"/>
    <w:rsid w:val="00CF6F20"/>
    <w:rsid w:val="00D00BF8"/>
    <w:rsid w:val="00D14C7C"/>
    <w:rsid w:val="00D63D04"/>
    <w:rsid w:val="00DA417E"/>
    <w:rsid w:val="00DE51DB"/>
    <w:rsid w:val="00E06298"/>
    <w:rsid w:val="00E36C85"/>
    <w:rsid w:val="00E462A5"/>
    <w:rsid w:val="00E547E7"/>
    <w:rsid w:val="00E57379"/>
    <w:rsid w:val="00E97610"/>
    <w:rsid w:val="00EB120C"/>
    <w:rsid w:val="00EC239B"/>
    <w:rsid w:val="00EC5890"/>
    <w:rsid w:val="00ED1CB8"/>
    <w:rsid w:val="00ED1F20"/>
    <w:rsid w:val="00F36B34"/>
    <w:rsid w:val="00F47208"/>
    <w:rsid w:val="00F5145D"/>
    <w:rsid w:val="00F612CC"/>
    <w:rsid w:val="00FC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28</Pages>
  <Words>8643</Words>
  <Characters>49270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cp:revision>
  <dcterms:created xsi:type="dcterms:W3CDTF">2023-03-01T12:03:00Z</dcterms:created>
  <dcterms:modified xsi:type="dcterms:W3CDTF">2024-01-29T10:50:00Z</dcterms:modified>
</cp:coreProperties>
</file>